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58191" w14:textId="77777777" w:rsidR="00E80C31" w:rsidRDefault="004A490D">
      <w:pPr>
        <w:pBdr>
          <w:top w:val="nil"/>
          <w:left w:val="nil"/>
          <w:bottom w:val="nil"/>
          <w:right w:val="nil"/>
          <w:between w:val="nil"/>
        </w:pBdr>
        <w:spacing w:after="480"/>
        <w:rPr>
          <w:b/>
          <w:color w:val="000000"/>
          <w:sz w:val="36"/>
          <w:szCs w:val="36"/>
        </w:rPr>
      </w:pPr>
      <w:r>
        <w:rPr>
          <w:b/>
          <w:color w:val="000000"/>
          <w:sz w:val="36"/>
          <w:szCs w:val="36"/>
        </w:rPr>
        <w:t xml:space="preserve">Tugas 1: </w:t>
      </w:r>
      <w:r>
        <w:rPr>
          <w:b/>
          <w:sz w:val="36"/>
          <w:szCs w:val="36"/>
        </w:rPr>
        <w:t>Algoritma Machine Learning</w:t>
      </w:r>
    </w:p>
    <w:p w14:paraId="0ED8976F" w14:textId="77777777" w:rsidR="00E80C31" w:rsidRDefault="004A490D">
      <w:pPr>
        <w:spacing w:after="240"/>
        <w:ind w:left="1418"/>
        <w:rPr>
          <w:rFonts w:ascii="Cambria" w:eastAsia="Cambria" w:hAnsi="Cambria" w:cs="Cambria"/>
          <w:b/>
        </w:rPr>
      </w:pPr>
      <w:r>
        <w:rPr>
          <w:rFonts w:ascii="Cambria" w:eastAsia="Cambria" w:hAnsi="Cambria" w:cs="Cambria"/>
          <w:b/>
        </w:rPr>
        <w:t xml:space="preserve">Raffa Yuda Pratama - 0110224081 </w:t>
      </w:r>
      <w:r>
        <w:rPr>
          <w:rFonts w:ascii="Cambria" w:eastAsia="Cambria" w:hAnsi="Cambria" w:cs="Cambria"/>
          <w:b/>
          <w:vertAlign w:val="superscript"/>
        </w:rPr>
        <w:t>1*</w:t>
      </w:r>
      <w:r>
        <w:rPr>
          <w:rFonts w:ascii="Cambria" w:eastAsia="Cambria" w:hAnsi="Cambria" w:cs="Cambria"/>
          <w:b/>
        </w:rPr>
        <w:t xml:space="preserve">, Aan Adriyana – 0110224014 </w:t>
      </w:r>
      <w:r>
        <w:rPr>
          <w:rFonts w:ascii="Cambria" w:eastAsia="Cambria" w:hAnsi="Cambria" w:cs="Cambria"/>
          <w:b/>
          <w:vertAlign w:val="superscript"/>
        </w:rPr>
        <w:t>1</w:t>
      </w:r>
      <w:r>
        <w:rPr>
          <w:rFonts w:ascii="Cambria" w:eastAsia="Cambria" w:hAnsi="Cambria" w:cs="Cambria"/>
          <w:b/>
        </w:rPr>
        <w:t xml:space="preserve"> and Muhammad Varrel Mahardika – 0110224123 </w:t>
      </w:r>
      <w:r>
        <w:rPr>
          <w:rFonts w:ascii="Cambria" w:eastAsia="Cambria" w:hAnsi="Cambria" w:cs="Cambria"/>
          <w:b/>
          <w:vertAlign w:val="superscript"/>
        </w:rPr>
        <w:t>1</w:t>
      </w:r>
    </w:p>
    <w:p w14:paraId="26362543" w14:textId="77777777" w:rsidR="00E80C31" w:rsidRDefault="004A490D">
      <w:pPr>
        <w:pBdr>
          <w:top w:val="nil"/>
          <w:left w:val="nil"/>
          <w:bottom w:val="nil"/>
          <w:right w:val="nil"/>
          <w:between w:val="nil"/>
        </w:pBdr>
        <w:spacing w:after="0"/>
        <w:ind w:left="1418"/>
        <w:rPr>
          <w:rFonts w:ascii="Cambria" w:eastAsia="Cambria" w:hAnsi="Cambria" w:cs="Cambria"/>
          <w:color w:val="000000"/>
          <w:sz w:val="20"/>
          <w:szCs w:val="20"/>
        </w:rPr>
      </w:pPr>
      <w:r>
        <w:rPr>
          <w:rFonts w:ascii="Cambria" w:eastAsia="Cambria" w:hAnsi="Cambria" w:cs="Cambria"/>
          <w:color w:val="000000"/>
          <w:sz w:val="20"/>
          <w:szCs w:val="20"/>
          <w:vertAlign w:val="superscript"/>
        </w:rPr>
        <w:t xml:space="preserve">1 </w:t>
      </w:r>
      <w:r>
        <w:rPr>
          <w:rFonts w:ascii="Cambria" w:eastAsia="Cambria" w:hAnsi="Cambria" w:cs="Cambria"/>
          <w:color w:val="000000"/>
          <w:sz w:val="20"/>
          <w:szCs w:val="20"/>
        </w:rPr>
        <w:t>Teknik Informatika, STT Terpadu Nurul Fikri, Depok</w:t>
      </w:r>
    </w:p>
    <w:p w14:paraId="06404E11" w14:textId="77777777" w:rsidR="00E80C31" w:rsidRDefault="00E80C31">
      <w:pPr>
        <w:pBdr>
          <w:top w:val="nil"/>
          <w:left w:val="nil"/>
          <w:bottom w:val="nil"/>
          <w:right w:val="nil"/>
          <w:between w:val="nil"/>
        </w:pBdr>
        <w:spacing w:after="0"/>
        <w:ind w:left="1418"/>
        <w:rPr>
          <w:rFonts w:ascii="Cambria" w:eastAsia="Cambria" w:hAnsi="Cambria" w:cs="Cambria"/>
          <w:color w:val="000000"/>
          <w:sz w:val="20"/>
          <w:szCs w:val="20"/>
        </w:rPr>
      </w:pPr>
    </w:p>
    <w:p w14:paraId="6BFF83AB" w14:textId="77777777" w:rsidR="00E80C31" w:rsidRDefault="004A490D">
      <w:pPr>
        <w:pBdr>
          <w:top w:val="nil"/>
          <w:left w:val="nil"/>
          <w:bottom w:val="nil"/>
          <w:right w:val="nil"/>
          <w:between w:val="nil"/>
        </w:pBdr>
        <w:spacing w:after="0"/>
        <w:ind w:left="1418"/>
        <w:rPr>
          <w:rFonts w:ascii="Cambria" w:eastAsia="Cambria" w:hAnsi="Cambria" w:cs="Cambria"/>
          <w:b/>
          <w:color w:val="FF0000"/>
        </w:rPr>
      </w:pPr>
      <w:r>
        <w:rPr>
          <w:rFonts w:ascii="Cambria" w:eastAsia="Cambria" w:hAnsi="Cambria" w:cs="Cambria"/>
          <w:color w:val="000000"/>
          <w:sz w:val="20"/>
          <w:szCs w:val="20"/>
          <w:vertAlign w:val="superscript"/>
        </w:rPr>
        <w:t>*</w:t>
      </w:r>
      <w:r>
        <w:rPr>
          <w:rFonts w:ascii="Cambria" w:eastAsia="Cambria" w:hAnsi="Cambria" w:cs="Cambria"/>
          <w:color w:val="000000"/>
          <w:sz w:val="20"/>
          <w:szCs w:val="20"/>
        </w:rPr>
        <w:t xml:space="preserve">E-mail: </w:t>
      </w:r>
      <w:hyperlink r:id="rId9">
        <w:r>
          <w:rPr>
            <w:rFonts w:ascii="Cambria" w:eastAsia="Cambria" w:hAnsi="Cambria" w:cs="Cambria"/>
            <w:color w:val="1155CC"/>
            <w:sz w:val="20"/>
            <w:szCs w:val="20"/>
            <w:u w:val="single"/>
          </w:rPr>
          <w:t>0110224081@student.nurulfikri.ac.id</w:t>
        </w:r>
      </w:hyperlink>
      <w:r>
        <w:rPr>
          <w:rFonts w:ascii="Cambria" w:eastAsia="Cambria" w:hAnsi="Cambria" w:cs="Cambria"/>
          <w:b/>
          <w:color w:val="FF0000"/>
        </w:rPr>
        <w:t xml:space="preserve"> </w:t>
      </w:r>
    </w:p>
    <w:p w14:paraId="446B1861" w14:textId="77777777" w:rsidR="00E80C31" w:rsidRDefault="00E80C31">
      <w:pPr>
        <w:pBdr>
          <w:top w:val="nil"/>
          <w:left w:val="nil"/>
          <w:bottom w:val="nil"/>
          <w:right w:val="nil"/>
          <w:between w:val="nil"/>
        </w:pBdr>
        <w:spacing w:after="0"/>
        <w:ind w:left="1418"/>
        <w:rPr>
          <w:rFonts w:ascii="Cambria" w:eastAsia="Cambria" w:hAnsi="Cambria" w:cs="Cambria"/>
          <w:color w:val="000000"/>
          <w:sz w:val="20"/>
          <w:szCs w:val="20"/>
        </w:rPr>
      </w:pPr>
    </w:p>
    <w:p w14:paraId="5B931262" w14:textId="77777777" w:rsidR="00E80C31" w:rsidRDefault="004A490D">
      <w:pPr>
        <w:pBdr>
          <w:top w:val="nil"/>
          <w:left w:val="nil"/>
          <w:bottom w:val="nil"/>
          <w:right w:val="nil"/>
          <w:between w:val="nil"/>
        </w:pBdr>
        <w:spacing w:after="360"/>
        <w:ind w:left="1418"/>
        <w:jc w:val="both"/>
        <w:rPr>
          <w:rFonts w:ascii="Cambria" w:eastAsia="Cambria" w:hAnsi="Cambria" w:cs="Cambria"/>
          <w:color w:val="000000"/>
        </w:rPr>
      </w:pPr>
      <w:r>
        <w:rPr>
          <w:rFonts w:ascii="Cambria" w:eastAsia="Cambria" w:hAnsi="Cambria" w:cs="Cambria"/>
          <w:b/>
          <w:color w:val="000000"/>
        </w:rPr>
        <w:t xml:space="preserve">Abstract. </w:t>
      </w:r>
      <w:r>
        <w:rPr>
          <w:rFonts w:ascii="Cambria" w:eastAsia="Cambria" w:hAnsi="Cambria" w:cs="Cambria"/>
        </w:rPr>
        <w:t>Laporan ini membahas konsep dasar dalam pembelajaran mesin, termasuk supervised learning, unsupervised learning, dan reinforcement learning. Selain itu, disajikan 18 studi kasus dunia nyata yang mencakup algoritma regresi, klasifikasi, klastering, dan asos</w:t>
      </w:r>
      <w:r>
        <w:rPr>
          <w:rFonts w:ascii="Cambria" w:eastAsia="Cambria" w:hAnsi="Cambria" w:cs="Cambria"/>
        </w:rPr>
        <w:t>iasi. Setiap kasus dilengkapi dengan penjelasan solusi dan sitasi dari jurnal atau penelitian terkait. Tujuan laporan ini adalah untuk memberikan pemahaman yang komprehensif mengenai penerapan algoritma machine learning dalam berbagai bidang.</w:t>
      </w:r>
    </w:p>
    <w:p w14:paraId="34352EF1" w14:textId="77777777" w:rsidR="00E80C31" w:rsidRDefault="004A490D">
      <w:pPr>
        <w:pBdr>
          <w:top w:val="nil"/>
          <w:left w:val="nil"/>
          <w:bottom w:val="nil"/>
          <w:right w:val="nil"/>
          <w:between w:val="nil"/>
        </w:pBdr>
        <w:spacing w:before="360" w:after="120"/>
        <w:rPr>
          <w:rFonts w:ascii="Cambria" w:eastAsia="Cambria" w:hAnsi="Cambria" w:cs="Cambria"/>
          <w:b/>
          <w:color w:val="000000"/>
        </w:rPr>
      </w:pPr>
      <w:r>
        <w:rPr>
          <w:rFonts w:ascii="Cambria" w:eastAsia="Cambria" w:hAnsi="Cambria" w:cs="Cambria"/>
          <w:b/>
          <w:color w:val="000000"/>
        </w:rPr>
        <w:t xml:space="preserve">1. </w:t>
      </w:r>
      <w:r>
        <w:rPr>
          <w:rFonts w:ascii="Cambria" w:eastAsia="Cambria" w:hAnsi="Cambria" w:cs="Cambria"/>
          <w:b/>
        </w:rPr>
        <w:t>Konsep Dasar Machine Learning</w:t>
      </w:r>
      <w:r>
        <w:rPr>
          <w:rFonts w:ascii="Cambria" w:eastAsia="Cambria" w:hAnsi="Cambria" w:cs="Cambria"/>
          <w:b/>
          <w:color w:val="000000"/>
        </w:rPr>
        <w:t xml:space="preserve"> </w:t>
      </w:r>
    </w:p>
    <w:p w14:paraId="77569842" w14:textId="6E3814CA" w:rsidR="00E80C31" w:rsidRDefault="004A490D">
      <w:pPr>
        <w:pBdr>
          <w:top w:val="nil"/>
          <w:left w:val="nil"/>
          <w:bottom w:val="nil"/>
          <w:right w:val="nil"/>
          <w:between w:val="nil"/>
        </w:pBdr>
        <w:spacing w:after="0"/>
        <w:jc w:val="both"/>
        <w:rPr>
          <w:rFonts w:ascii="Cambria" w:eastAsia="Cambria" w:hAnsi="Cambria" w:cs="Cambria"/>
        </w:rPr>
      </w:pPr>
      <w:r>
        <w:rPr>
          <w:rFonts w:ascii="Cambria" w:eastAsia="Cambria" w:hAnsi="Cambria" w:cs="Cambria"/>
        </w:rPr>
        <w:t>Machine learning (pembelajaran mesin) merupakan sub-bidang dari kecerdasan buatan (AI) yang berfokus pada pengembangan algoritma dan model yang memungkinkan komputer untuk "belajar" dari data tanpa diprogram secara eksplisit.</w:t>
      </w:r>
      <w:r>
        <w:rPr>
          <w:rFonts w:ascii="Cambria" w:eastAsia="Cambria" w:hAnsi="Cambria" w:cs="Cambria"/>
        </w:rPr>
        <w:t xml:space="preserve"> Konsep intinya adalah membangun sistem yang dapat mengidentifikasi pola, membuat keputusan, dan meningkatkan kinerjanya secara otomatis melalui pengalaman (data). Berbeda dengan pemrograman tradisional di mana manusia harus menuliskan semua aturan, dalam </w:t>
      </w:r>
      <w:r>
        <w:rPr>
          <w:rFonts w:ascii="Cambria" w:eastAsia="Cambria" w:hAnsi="Cambria" w:cs="Cambria"/>
        </w:rPr>
        <w:t>machine learning, komputer belajar aturan-aturan tersebut sendiri dari contoh-contoh data yang diberikan</w:t>
      </w:r>
      <w:sdt>
        <w:sdtPr>
          <w:rPr>
            <w:rFonts w:ascii="Cambria" w:eastAsia="Cambria" w:hAnsi="Cambria" w:cs="Cambria"/>
          </w:rPr>
          <w:id w:val="1673756001"/>
          <w:citation/>
        </w:sdtPr>
        <w:sdtContent>
          <w:r w:rsidR="0080189E">
            <w:rPr>
              <w:rFonts w:ascii="Cambria" w:eastAsia="Cambria" w:hAnsi="Cambria" w:cs="Cambria"/>
            </w:rPr>
            <w:fldChar w:fldCharType="begin"/>
          </w:r>
          <w:r w:rsidR="0080189E">
            <w:rPr>
              <w:rFonts w:ascii="Cambria" w:eastAsia="Cambria" w:hAnsi="Cambria" w:cs="Cambria"/>
              <w:lang w:val="en-US"/>
            </w:rPr>
            <w:instrText xml:space="preserve"> CITATION Sha23 \l 1033 </w:instrText>
          </w:r>
          <w:r w:rsidR="0080189E">
            <w:rPr>
              <w:rFonts w:ascii="Cambria" w:eastAsia="Cambria" w:hAnsi="Cambria" w:cs="Cambria"/>
            </w:rPr>
            <w:fldChar w:fldCharType="separate"/>
          </w:r>
          <w:r w:rsidR="00253B45">
            <w:rPr>
              <w:rFonts w:ascii="Cambria" w:eastAsia="Cambria" w:hAnsi="Cambria" w:cs="Cambria"/>
              <w:noProof/>
              <w:lang w:val="en-US"/>
            </w:rPr>
            <w:t xml:space="preserve"> </w:t>
          </w:r>
          <w:r w:rsidR="00253B45" w:rsidRPr="00253B45">
            <w:rPr>
              <w:rFonts w:ascii="Cambria" w:eastAsia="Cambria" w:hAnsi="Cambria" w:cs="Cambria"/>
              <w:noProof/>
              <w:lang w:val="en-US"/>
            </w:rPr>
            <w:t>(Shaveta, 2023)</w:t>
          </w:r>
          <w:r w:rsidR="0080189E">
            <w:rPr>
              <w:rFonts w:ascii="Cambria" w:eastAsia="Cambria" w:hAnsi="Cambria" w:cs="Cambria"/>
            </w:rPr>
            <w:fldChar w:fldCharType="end"/>
          </w:r>
        </w:sdtContent>
      </w:sdt>
      <w:r>
        <w:rPr>
          <w:rFonts w:ascii="Cambria" w:eastAsia="Cambria" w:hAnsi="Cambria" w:cs="Cambria"/>
        </w:rPr>
        <w:t>.</w:t>
      </w:r>
    </w:p>
    <w:p w14:paraId="501C0B78" w14:textId="77777777" w:rsidR="00E80C31" w:rsidRDefault="00E80C31">
      <w:pPr>
        <w:pBdr>
          <w:top w:val="nil"/>
          <w:left w:val="nil"/>
          <w:bottom w:val="nil"/>
          <w:right w:val="nil"/>
          <w:between w:val="nil"/>
        </w:pBdr>
        <w:spacing w:after="0"/>
        <w:ind w:firstLine="425"/>
        <w:jc w:val="both"/>
        <w:rPr>
          <w:rFonts w:ascii="Cambria" w:eastAsia="Cambria" w:hAnsi="Cambria" w:cs="Cambria"/>
        </w:rPr>
      </w:pPr>
    </w:p>
    <w:p w14:paraId="5EF0DF39" w14:textId="77777777" w:rsidR="00E80C31" w:rsidRDefault="004A490D">
      <w:pPr>
        <w:pBdr>
          <w:top w:val="nil"/>
          <w:left w:val="nil"/>
          <w:bottom w:val="nil"/>
          <w:right w:val="nil"/>
          <w:between w:val="nil"/>
        </w:pBdr>
        <w:spacing w:after="0"/>
        <w:ind w:firstLine="425"/>
        <w:jc w:val="both"/>
        <w:rPr>
          <w:rFonts w:ascii="Cambria" w:eastAsia="Cambria" w:hAnsi="Cambria" w:cs="Cambria"/>
        </w:rPr>
      </w:pPr>
      <w:r>
        <w:rPr>
          <w:rFonts w:ascii="Cambria" w:eastAsia="Cambria" w:hAnsi="Cambria" w:cs="Cambria"/>
        </w:rPr>
        <w:t>Perkembangan machine learning didorong oleh ketersediaan data dalam jumlah besar (big data), peningkatan daya komputasi, dan kemajuan dalam algoritma</w:t>
      </w:r>
      <w:r>
        <w:rPr>
          <w:rFonts w:ascii="Cambria" w:eastAsia="Cambria" w:hAnsi="Cambria" w:cs="Cambria"/>
        </w:rPr>
        <w:t>. Teknologi ini sekarang menjadi tulang punggung dalam berbagai aplikasi modern seperti kendaraan otonom, asisten virtual, sistem rekomendasi, dan diagnosis medis.Terdapat tiga pendekatan utama: supervised learning, unsupervised learning, dan reinforcement</w:t>
      </w:r>
      <w:r>
        <w:rPr>
          <w:rFonts w:ascii="Cambria" w:eastAsia="Cambria" w:hAnsi="Cambria" w:cs="Cambria"/>
        </w:rPr>
        <w:t xml:space="preserve"> learning.</w:t>
      </w:r>
    </w:p>
    <w:p w14:paraId="59B0655F" w14:textId="77777777" w:rsidR="00E80C31" w:rsidRDefault="004A490D">
      <w:pPr>
        <w:pBdr>
          <w:top w:val="nil"/>
          <w:left w:val="nil"/>
          <w:bottom w:val="nil"/>
          <w:right w:val="nil"/>
          <w:between w:val="nil"/>
        </w:pBdr>
        <w:spacing w:before="160" w:after="0"/>
        <w:rPr>
          <w:rFonts w:ascii="Cambria" w:eastAsia="Cambria" w:hAnsi="Cambria" w:cs="Cambria"/>
          <w:i/>
          <w:color w:val="000000"/>
        </w:rPr>
      </w:pPr>
      <w:r>
        <w:rPr>
          <w:rFonts w:ascii="Cambria" w:eastAsia="Cambria" w:hAnsi="Cambria" w:cs="Cambria"/>
          <w:i/>
          <w:color w:val="000000"/>
        </w:rPr>
        <w:t xml:space="preserve">1.1 </w:t>
      </w:r>
      <w:r>
        <w:rPr>
          <w:rFonts w:ascii="Cambria" w:eastAsia="Cambria" w:hAnsi="Cambria" w:cs="Cambria"/>
          <w:i/>
        </w:rPr>
        <w:t>Supervised Learning</w:t>
      </w:r>
    </w:p>
    <w:p w14:paraId="5F2DDB48" w14:textId="69E26102" w:rsidR="00E80C31" w:rsidRDefault="004A490D" w:rsidP="0042566E">
      <w:pPr>
        <w:pBdr>
          <w:top w:val="nil"/>
          <w:left w:val="nil"/>
          <w:bottom w:val="nil"/>
          <w:right w:val="nil"/>
          <w:between w:val="nil"/>
        </w:pBdr>
        <w:spacing w:after="0"/>
        <w:jc w:val="both"/>
        <w:rPr>
          <w:rFonts w:ascii="Cambria" w:eastAsia="Cambria" w:hAnsi="Cambria" w:cs="Cambria"/>
        </w:rPr>
      </w:pPr>
      <w:r>
        <w:rPr>
          <w:rFonts w:ascii="Cambria" w:eastAsia="Cambria" w:hAnsi="Cambria" w:cs="Cambria"/>
        </w:rPr>
        <w:t>Supervised Learning adalah jenis pembelajaran mesin di mana model dilatih menggunakan data yang telah diberi label (berpasangan antara input dan output yang benar). Ibaratnya, Anda memiliki seorang guru yang menunjukkan contoh soal beserta jawabannya. Mode</w:t>
      </w:r>
      <w:r>
        <w:rPr>
          <w:rFonts w:ascii="Cambria" w:eastAsia="Cambria" w:hAnsi="Cambria" w:cs="Cambria"/>
        </w:rPr>
        <w:t>l belajar dari contoh-contoh ini untuk membuat prediksi pada data baru yang belum pernah dilihat</w:t>
      </w:r>
      <w:sdt>
        <w:sdtPr>
          <w:rPr>
            <w:rFonts w:ascii="Cambria" w:eastAsia="Cambria" w:hAnsi="Cambria" w:cs="Cambria"/>
          </w:rPr>
          <w:id w:val="-1124227592"/>
          <w:citation/>
        </w:sdtPr>
        <w:sdtContent>
          <w:r w:rsidR="0080189E">
            <w:rPr>
              <w:rFonts w:ascii="Cambria" w:eastAsia="Cambria" w:hAnsi="Cambria" w:cs="Cambria"/>
            </w:rPr>
            <w:fldChar w:fldCharType="begin"/>
          </w:r>
          <w:r w:rsidR="0080189E">
            <w:rPr>
              <w:rFonts w:ascii="Cambria" w:eastAsia="Cambria" w:hAnsi="Cambria" w:cs="Cambria"/>
              <w:lang w:val="en-US"/>
            </w:rPr>
            <w:instrText xml:space="preserve"> CITATION San21 \l 1033 </w:instrText>
          </w:r>
          <w:r w:rsidR="0080189E">
            <w:rPr>
              <w:rFonts w:ascii="Cambria" w:eastAsia="Cambria" w:hAnsi="Cambria" w:cs="Cambria"/>
            </w:rPr>
            <w:fldChar w:fldCharType="separate"/>
          </w:r>
          <w:r w:rsidR="00253B45">
            <w:rPr>
              <w:rFonts w:ascii="Cambria" w:eastAsia="Cambria" w:hAnsi="Cambria" w:cs="Cambria"/>
              <w:noProof/>
              <w:lang w:val="en-US"/>
            </w:rPr>
            <w:t xml:space="preserve"> </w:t>
          </w:r>
          <w:r w:rsidR="00253B45" w:rsidRPr="00253B45">
            <w:rPr>
              <w:rFonts w:ascii="Cambria" w:eastAsia="Cambria" w:hAnsi="Cambria" w:cs="Cambria"/>
              <w:noProof/>
              <w:lang w:val="en-US"/>
            </w:rPr>
            <w:t>(Santoso, Abijono, &amp; Anggreini, 2021)</w:t>
          </w:r>
          <w:r w:rsidR="0080189E">
            <w:rPr>
              <w:rFonts w:ascii="Cambria" w:eastAsia="Cambria" w:hAnsi="Cambria" w:cs="Cambria"/>
            </w:rPr>
            <w:fldChar w:fldCharType="end"/>
          </w:r>
        </w:sdtContent>
      </w:sdt>
      <w:r>
        <w:rPr>
          <w:rFonts w:ascii="Cambria" w:eastAsia="Cambria" w:hAnsi="Cambria" w:cs="Cambria"/>
        </w:rPr>
        <w:t>.</w:t>
      </w:r>
    </w:p>
    <w:p w14:paraId="7D4236F7" w14:textId="77777777" w:rsidR="00E80C31" w:rsidRDefault="00E80C31">
      <w:pPr>
        <w:pBdr>
          <w:top w:val="nil"/>
          <w:left w:val="nil"/>
          <w:bottom w:val="nil"/>
          <w:right w:val="nil"/>
          <w:between w:val="nil"/>
        </w:pBdr>
        <w:spacing w:after="0"/>
        <w:ind w:firstLine="720"/>
        <w:jc w:val="both"/>
        <w:rPr>
          <w:rFonts w:ascii="Cambria" w:eastAsia="Cambria" w:hAnsi="Cambria" w:cs="Cambria"/>
        </w:rPr>
      </w:pPr>
    </w:p>
    <w:p w14:paraId="70438B74" w14:textId="77777777" w:rsidR="00E80C31" w:rsidRDefault="00E80C31">
      <w:pPr>
        <w:pBdr>
          <w:top w:val="nil"/>
          <w:left w:val="nil"/>
          <w:bottom w:val="nil"/>
          <w:right w:val="nil"/>
          <w:between w:val="nil"/>
        </w:pBdr>
        <w:spacing w:after="0"/>
        <w:ind w:firstLine="720"/>
        <w:jc w:val="both"/>
        <w:rPr>
          <w:rFonts w:ascii="Cambria" w:eastAsia="Cambria" w:hAnsi="Cambria" w:cs="Cambria"/>
        </w:rPr>
      </w:pPr>
    </w:p>
    <w:p w14:paraId="6A49C65E" w14:textId="77777777" w:rsidR="00E80C31" w:rsidRDefault="00E80C31">
      <w:pPr>
        <w:pBdr>
          <w:top w:val="nil"/>
          <w:left w:val="nil"/>
          <w:bottom w:val="nil"/>
          <w:right w:val="nil"/>
          <w:between w:val="nil"/>
        </w:pBdr>
        <w:spacing w:after="0"/>
        <w:ind w:firstLine="720"/>
        <w:jc w:val="both"/>
        <w:rPr>
          <w:rFonts w:ascii="Cambria" w:eastAsia="Cambria" w:hAnsi="Cambria" w:cs="Cambria"/>
        </w:rPr>
      </w:pPr>
    </w:p>
    <w:p w14:paraId="2B4BED46" w14:textId="77777777" w:rsidR="00E80C31" w:rsidRDefault="00E80C31">
      <w:pPr>
        <w:pBdr>
          <w:top w:val="nil"/>
          <w:left w:val="nil"/>
          <w:bottom w:val="nil"/>
          <w:right w:val="nil"/>
          <w:between w:val="nil"/>
        </w:pBdr>
        <w:spacing w:after="0"/>
        <w:ind w:firstLine="720"/>
        <w:jc w:val="both"/>
        <w:rPr>
          <w:rFonts w:ascii="Cambria" w:eastAsia="Cambria" w:hAnsi="Cambria" w:cs="Cambria"/>
        </w:rPr>
      </w:pPr>
    </w:p>
    <w:p w14:paraId="1ADA6A34" w14:textId="77777777" w:rsidR="00E80C31" w:rsidRDefault="00E80C31">
      <w:pPr>
        <w:pBdr>
          <w:top w:val="nil"/>
          <w:left w:val="nil"/>
          <w:bottom w:val="nil"/>
          <w:right w:val="nil"/>
          <w:between w:val="nil"/>
        </w:pBdr>
        <w:spacing w:after="0"/>
        <w:ind w:firstLine="720"/>
        <w:jc w:val="both"/>
        <w:rPr>
          <w:rFonts w:ascii="Cambria" w:eastAsia="Cambria" w:hAnsi="Cambria" w:cs="Cambria"/>
        </w:rPr>
      </w:pPr>
    </w:p>
    <w:p w14:paraId="48290337" w14:textId="77777777" w:rsidR="00E80C31" w:rsidRDefault="00E80C31">
      <w:pPr>
        <w:pBdr>
          <w:top w:val="nil"/>
          <w:left w:val="nil"/>
          <w:bottom w:val="nil"/>
          <w:right w:val="nil"/>
          <w:between w:val="nil"/>
        </w:pBdr>
        <w:spacing w:after="0"/>
        <w:ind w:firstLine="720"/>
        <w:jc w:val="both"/>
        <w:rPr>
          <w:rFonts w:ascii="Cambria" w:eastAsia="Cambria" w:hAnsi="Cambria" w:cs="Cambria"/>
        </w:rPr>
      </w:pPr>
    </w:p>
    <w:p w14:paraId="686D22E7" w14:textId="77777777" w:rsidR="00E80C31" w:rsidRDefault="00E80C31">
      <w:pPr>
        <w:pBdr>
          <w:top w:val="nil"/>
          <w:left w:val="nil"/>
          <w:bottom w:val="nil"/>
          <w:right w:val="nil"/>
          <w:between w:val="nil"/>
        </w:pBdr>
        <w:spacing w:after="0"/>
        <w:ind w:firstLine="720"/>
        <w:jc w:val="both"/>
        <w:rPr>
          <w:rFonts w:ascii="Cambria" w:eastAsia="Cambria" w:hAnsi="Cambria" w:cs="Cambria"/>
        </w:rPr>
      </w:pPr>
    </w:p>
    <w:p w14:paraId="3DE0F486" w14:textId="77777777" w:rsidR="00E80C31" w:rsidRDefault="004A490D">
      <w:pPr>
        <w:pBdr>
          <w:top w:val="nil"/>
          <w:left w:val="nil"/>
          <w:bottom w:val="nil"/>
          <w:right w:val="nil"/>
          <w:between w:val="nil"/>
        </w:pBdr>
        <w:spacing w:after="0" w:line="276" w:lineRule="auto"/>
        <w:jc w:val="both"/>
        <w:rPr>
          <w:rFonts w:ascii="Cambria" w:eastAsia="Cambria" w:hAnsi="Cambria" w:cs="Cambria"/>
          <w:b/>
        </w:rPr>
      </w:pPr>
      <w:r>
        <w:rPr>
          <w:rFonts w:ascii="Cambria" w:eastAsia="Cambria" w:hAnsi="Cambria" w:cs="Cambria"/>
          <w:b/>
        </w:rPr>
        <w:lastRenderedPageBreak/>
        <w:t>Tahap-tahap Supervised Learning:</w:t>
      </w:r>
    </w:p>
    <w:p w14:paraId="7A119523" w14:textId="77777777" w:rsidR="00E80C31" w:rsidRDefault="00E80C31">
      <w:pPr>
        <w:pBdr>
          <w:top w:val="nil"/>
          <w:left w:val="nil"/>
          <w:bottom w:val="nil"/>
          <w:right w:val="nil"/>
          <w:between w:val="nil"/>
        </w:pBdr>
        <w:spacing w:after="0" w:line="276" w:lineRule="auto"/>
        <w:ind w:firstLine="720"/>
        <w:jc w:val="both"/>
        <w:rPr>
          <w:rFonts w:ascii="Cambria" w:eastAsia="Cambria" w:hAnsi="Cambria" w:cs="Cambria"/>
        </w:rPr>
      </w:pPr>
    </w:p>
    <w:p w14:paraId="0F936577" w14:textId="77777777" w:rsidR="00E80C31" w:rsidRDefault="004A490D">
      <w:pPr>
        <w:numPr>
          <w:ilvl w:val="0"/>
          <w:numId w:val="5"/>
        </w:numPr>
        <w:pBdr>
          <w:top w:val="nil"/>
          <w:left w:val="nil"/>
          <w:bottom w:val="nil"/>
          <w:right w:val="nil"/>
          <w:between w:val="nil"/>
        </w:pBdr>
        <w:spacing w:after="0" w:line="276" w:lineRule="auto"/>
        <w:jc w:val="both"/>
        <w:rPr>
          <w:rFonts w:ascii="Cambria" w:eastAsia="Cambria" w:hAnsi="Cambria" w:cs="Cambria"/>
        </w:rPr>
      </w:pPr>
      <w:r>
        <w:rPr>
          <w:rFonts w:ascii="Cambria" w:eastAsia="Cambria" w:hAnsi="Cambria" w:cs="Cambria"/>
        </w:rPr>
        <w:t>Pengumpulan Data Berlabel</w:t>
      </w:r>
    </w:p>
    <w:p w14:paraId="24A8428D" w14:textId="77777777" w:rsidR="00E80C31" w:rsidRDefault="004A490D">
      <w:pPr>
        <w:pBdr>
          <w:top w:val="nil"/>
          <w:left w:val="nil"/>
          <w:bottom w:val="nil"/>
          <w:right w:val="nil"/>
          <w:between w:val="nil"/>
        </w:pBdr>
        <w:spacing w:before="120" w:after="0"/>
        <w:ind w:left="720"/>
        <w:jc w:val="both"/>
        <w:rPr>
          <w:rFonts w:ascii="Cambria" w:eastAsia="Cambria" w:hAnsi="Cambria" w:cs="Cambria"/>
        </w:rPr>
      </w:pPr>
      <w:r>
        <w:rPr>
          <w:rFonts w:ascii="Cambria" w:eastAsia="Cambria" w:hAnsi="Cambria" w:cs="Cambria"/>
        </w:rPr>
        <w:t>Tahap awal adalah mengumpulkan dataset yang berisi fitur input dan label output yang sesuai. Misalnya, jika Anda ingin memprediksi harga rumah, fitur input bisa berupa ukuran rumah, jumlah kamar, lokasi, sedangkan label output adalah harga sebenarnya.</w:t>
      </w:r>
    </w:p>
    <w:p w14:paraId="660DD72A" w14:textId="77777777" w:rsidR="00E80C31" w:rsidRDefault="004A490D">
      <w:pPr>
        <w:keepNext/>
        <w:spacing w:after="0"/>
        <w:jc w:val="center"/>
      </w:pPr>
      <w:r>
        <w:rPr>
          <w:rFonts w:ascii="Cambria" w:eastAsia="Cambria" w:hAnsi="Cambria" w:cs="Cambria"/>
          <w:noProof/>
        </w:rPr>
        <w:drawing>
          <wp:inline distT="114300" distB="114300" distL="114300" distR="114300" wp14:anchorId="2955DFFA" wp14:editId="5E7E3C21">
            <wp:extent cx="3075262" cy="3070153"/>
            <wp:effectExtent l="0" t="0" r="0" b="0"/>
            <wp:docPr id="13459496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075262" cy="3070153"/>
                    </a:xfrm>
                    <a:prstGeom prst="rect">
                      <a:avLst/>
                    </a:prstGeom>
                    <a:ln/>
                  </pic:spPr>
                </pic:pic>
              </a:graphicData>
            </a:graphic>
          </wp:inline>
        </w:drawing>
      </w:r>
    </w:p>
    <w:p w14:paraId="3C044C16" w14:textId="77777777" w:rsidR="00E80C31" w:rsidRDefault="004A490D">
      <w:pPr>
        <w:pBdr>
          <w:top w:val="nil"/>
          <w:left w:val="nil"/>
          <w:bottom w:val="nil"/>
          <w:right w:val="nil"/>
          <w:between w:val="nil"/>
        </w:pBdr>
        <w:spacing w:after="200" w:line="240" w:lineRule="auto"/>
        <w:jc w:val="center"/>
        <w:rPr>
          <w:rFonts w:ascii="Cambria" w:eastAsia="Cambria" w:hAnsi="Cambria" w:cs="Cambria"/>
          <w:i/>
          <w:color w:val="0E2841"/>
          <w:sz w:val="18"/>
          <w:szCs w:val="18"/>
        </w:rPr>
      </w:pPr>
      <w:r>
        <w:rPr>
          <w:i/>
          <w:color w:val="0E2841"/>
          <w:sz w:val="18"/>
          <w:szCs w:val="18"/>
        </w:rPr>
        <w:t>Ga</w:t>
      </w:r>
      <w:r>
        <w:rPr>
          <w:i/>
          <w:color w:val="0E2841"/>
          <w:sz w:val="18"/>
          <w:szCs w:val="18"/>
        </w:rPr>
        <w:t>mbar 1 Supervised Learning Data Collection</w:t>
      </w:r>
    </w:p>
    <w:p w14:paraId="0BE7BC11" w14:textId="77777777" w:rsidR="00E80C31" w:rsidRDefault="00E80C31">
      <w:pPr>
        <w:spacing w:after="0"/>
        <w:jc w:val="center"/>
        <w:rPr>
          <w:rFonts w:ascii="Cambria" w:eastAsia="Cambria" w:hAnsi="Cambria" w:cs="Cambria"/>
        </w:rPr>
      </w:pPr>
    </w:p>
    <w:p w14:paraId="54268402" w14:textId="77777777" w:rsidR="00E80C31" w:rsidRDefault="004A490D">
      <w:pPr>
        <w:numPr>
          <w:ilvl w:val="0"/>
          <w:numId w:val="5"/>
        </w:numPr>
        <w:pBdr>
          <w:top w:val="nil"/>
          <w:left w:val="nil"/>
          <w:bottom w:val="nil"/>
          <w:right w:val="nil"/>
          <w:between w:val="nil"/>
        </w:pBdr>
        <w:spacing w:after="0"/>
        <w:jc w:val="both"/>
        <w:rPr>
          <w:rFonts w:ascii="Cambria" w:eastAsia="Cambria" w:hAnsi="Cambria" w:cs="Cambria"/>
        </w:rPr>
      </w:pPr>
      <w:r>
        <w:rPr>
          <w:rFonts w:ascii="Cambria" w:eastAsia="Cambria" w:hAnsi="Cambria" w:cs="Cambria"/>
        </w:rPr>
        <w:t>Pembagian Data</w:t>
      </w:r>
    </w:p>
    <w:p w14:paraId="64A32487" w14:textId="77777777" w:rsidR="00E80C31" w:rsidRDefault="004A490D">
      <w:pPr>
        <w:numPr>
          <w:ilvl w:val="0"/>
          <w:numId w:val="8"/>
        </w:numPr>
        <w:pBdr>
          <w:top w:val="nil"/>
          <w:left w:val="nil"/>
          <w:bottom w:val="nil"/>
          <w:right w:val="nil"/>
          <w:between w:val="nil"/>
        </w:pBdr>
        <w:spacing w:before="120" w:after="0"/>
        <w:ind w:left="1434" w:hanging="357"/>
        <w:jc w:val="both"/>
        <w:rPr>
          <w:rFonts w:ascii="Cambria" w:eastAsia="Cambria" w:hAnsi="Cambria" w:cs="Cambria"/>
          <w:color w:val="000000"/>
        </w:rPr>
      </w:pPr>
      <w:r>
        <w:rPr>
          <w:rFonts w:ascii="Cambria" w:eastAsia="Cambria" w:hAnsi="Cambria" w:cs="Cambria"/>
          <w:b/>
          <w:color w:val="000000"/>
        </w:rPr>
        <w:t>Training Set:</w:t>
      </w:r>
      <w:r>
        <w:rPr>
          <w:rFonts w:ascii="Cambria" w:eastAsia="Cambria" w:hAnsi="Cambria" w:cs="Cambria"/>
          <w:color w:val="000000"/>
        </w:rPr>
        <w:t xml:space="preserve"> Digunakan untuk melatih model.</w:t>
      </w:r>
    </w:p>
    <w:p w14:paraId="61BD4D25" w14:textId="77777777" w:rsidR="00E80C31" w:rsidRDefault="004A490D">
      <w:pPr>
        <w:numPr>
          <w:ilvl w:val="0"/>
          <w:numId w:val="8"/>
        </w:numPr>
        <w:pBdr>
          <w:top w:val="nil"/>
          <w:left w:val="nil"/>
          <w:bottom w:val="nil"/>
          <w:right w:val="nil"/>
          <w:between w:val="nil"/>
        </w:pBdr>
        <w:spacing w:after="0"/>
        <w:jc w:val="both"/>
        <w:rPr>
          <w:rFonts w:ascii="Cambria" w:eastAsia="Cambria" w:hAnsi="Cambria" w:cs="Cambria"/>
          <w:color w:val="000000"/>
        </w:rPr>
      </w:pPr>
      <w:r>
        <w:rPr>
          <w:rFonts w:ascii="Cambria" w:eastAsia="Cambria" w:hAnsi="Cambria" w:cs="Cambria"/>
          <w:b/>
          <w:color w:val="000000"/>
        </w:rPr>
        <w:t>Test Set:</w:t>
      </w:r>
      <w:r>
        <w:rPr>
          <w:rFonts w:ascii="Cambria" w:eastAsia="Cambria" w:hAnsi="Cambria" w:cs="Cambria"/>
          <w:color w:val="000000"/>
        </w:rPr>
        <w:t xml:space="preserve"> Digunakan untuk mengevaluasi kinerja model pada data yang belum pernah dilihat sebelumnya.</w:t>
      </w:r>
    </w:p>
    <w:p w14:paraId="3645792E" w14:textId="77777777" w:rsidR="00E80C31" w:rsidRDefault="004A490D">
      <w:pPr>
        <w:keepNext/>
        <w:spacing w:after="0"/>
        <w:jc w:val="center"/>
      </w:pPr>
      <w:r>
        <w:rPr>
          <w:rFonts w:ascii="Cambria" w:eastAsia="Cambria" w:hAnsi="Cambria" w:cs="Cambria"/>
          <w:noProof/>
        </w:rPr>
        <w:lastRenderedPageBreak/>
        <w:drawing>
          <wp:inline distT="114300" distB="114300" distL="114300" distR="114300" wp14:anchorId="2BD5B4AD" wp14:editId="40811FE6">
            <wp:extent cx="3116100" cy="3109595"/>
            <wp:effectExtent l="0" t="0" r="0" b="0"/>
            <wp:docPr id="134594968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3116100" cy="3109595"/>
                    </a:xfrm>
                    <a:prstGeom prst="rect">
                      <a:avLst/>
                    </a:prstGeom>
                    <a:ln/>
                  </pic:spPr>
                </pic:pic>
              </a:graphicData>
            </a:graphic>
          </wp:inline>
        </w:drawing>
      </w:r>
    </w:p>
    <w:p w14:paraId="2246B367" w14:textId="77777777" w:rsidR="00E80C31" w:rsidRDefault="004A490D">
      <w:pPr>
        <w:pBdr>
          <w:top w:val="nil"/>
          <w:left w:val="nil"/>
          <w:bottom w:val="nil"/>
          <w:right w:val="nil"/>
          <w:between w:val="nil"/>
        </w:pBdr>
        <w:spacing w:after="200" w:line="240" w:lineRule="auto"/>
        <w:jc w:val="center"/>
        <w:rPr>
          <w:rFonts w:ascii="Cambria" w:eastAsia="Cambria" w:hAnsi="Cambria" w:cs="Cambria"/>
          <w:i/>
          <w:color w:val="0E2841"/>
          <w:sz w:val="18"/>
          <w:szCs w:val="18"/>
        </w:rPr>
      </w:pPr>
      <w:r>
        <w:rPr>
          <w:i/>
          <w:color w:val="0E2841"/>
          <w:sz w:val="18"/>
          <w:szCs w:val="18"/>
        </w:rPr>
        <w:t>Gambar 2 Supervised Learning Data splitting</w:t>
      </w:r>
    </w:p>
    <w:p w14:paraId="0D5D3A28" w14:textId="77777777" w:rsidR="00E80C31" w:rsidRDefault="004A490D">
      <w:pPr>
        <w:numPr>
          <w:ilvl w:val="0"/>
          <w:numId w:val="5"/>
        </w:numPr>
        <w:pBdr>
          <w:top w:val="nil"/>
          <w:left w:val="nil"/>
          <w:bottom w:val="nil"/>
          <w:right w:val="nil"/>
          <w:between w:val="nil"/>
        </w:pBdr>
        <w:spacing w:after="0"/>
        <w:rPr>
          <w:rFonts w:ascii="Cambria" w:eastAsia="Cambria" w:hAnsi="Cambria" w:cs="Cambria"/>
        </w:rPr>
      </w:pPr>
      <w:r>
        <w:rPr>
          <w:rFonts w:ascii="Cambria" w:eastAsia="Cambria" w:hAnsi="Cambria" w:cs="Cambria"/>
        </w:rPr>
        <w:t>Pemilihan Model</w:t>
      </w:r>
    </w:p>
    <w:p w14:paraId="4C8CCBCD" w14:textId="77777777" w:rsidR="00E80C31" w:rsidRDefault="004A490D">
      <w:pPr>
        <w:pBdr>
          <w:top w:val="nil"/>
          <w:left w:val="nil"/>
          <w:bottom w:val="nil"/>
          <w:right w:val="nil"/>
          <w:between w:val="nil"/>
        </w:pBdr>
        <w:spacing w:before="120" w:after="0"/>
        <w:ind w:left="720"/>
        <w:jc w:val="both"/>
        <w:rPr>
          <w:rFonts w:ascii="Cambria" w:eastAsia="Cambria" w:hAnsi="Cambria" w:cs="Cambria"/>
        </w:rPr>
      </w:pPr>
      <w:r>
        <w:rPr>
          <w:rFonts w:ascii="Cambria" w:eastAsia="Cambria" w:hAnsi="Cambria" w:cs="Cambria"/>
        </w:rPr>
        <w:t>Memilih algoritma pembelajaran mesin yang sesuai (misalnya, Regresi Linear, Support Vector Machine, Pohon Keputusan, Neural Network) tergantung pada jenis masalah yang ingin dipecahkan (regresi atau klasifikasi).</w:t>
      </w:r>
    </w:p>
    <w:p w14:paraId="507344F3" w14:textId="77777777" w:rsidR="00E80C31" w:rsidRDefault="004A490D">
      <w:pPr>
        <w:keepNext/>
        <w:pBdr>
          <w:top w:val="nil"/>
          <w:left w:val="nil"/>
          <w:bottom w:val="nil"/>
          <w:right w:val="nil"/>
          <w:between w:val="nil"/>
        </w:pBdr>
        <w:spacing w:after="0"/>
        <w:ind w:left="720"/>
        <w:jc w:val="center"/>
      </w:pPr>
      <w:r>
        <w:rPr>
          <w:rFonts w:ascii="Cambria" w:eastAsia="Cambria" w:hAnsi="Cambria" w:cs="Cambria"/>
          <w:noProof/>
        </w:rPr>
        <w:drawing>
          <wp:inline distT="114300" distB="114300" distL="114300" distR="114300" wp14:anchorId="34B1863C" wp14:editId="197770CF">
            <wp:extent cx="3052763" cy="3047691"/>
            <wp:effectExtent l="0" t="0" r="0" b="0"/>
            <wp:docPr id="13459496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3052763" cy="3047691"/>
                    </a:xfrm>
                    <a:prstGeom prst="rect">
                      <a:avLst/>
                    </a:prstGeom>
                    <a:ln/>
                  </pic:spPr>
                </pic:pic>
              </a:graphicData>
            </a:graphic>
          </wp:inline>
        </w:drawing>
      </w:r>
    </w:p>
    <w:p w14:paraId="7128F112" w14:textId="77777777" w:rsidR="00E80C31" w:rsidRDefault="004A490D">
      <w:pPr>
        <w:pBdr>
          <w:top w:val="nil"/>
          <w:left w:val="nil"/>
          <w:bottom w:val="nil"/>
          <w:right w:val="nil"/>
          <w:between w:val="nil"/>
        </w:pBdr>
        <w:spacing w:after="200" w:line="240" w:lineRule="auto"/>
        <w:jc w:val="center"/>
        <w:rPr>
          <w:i/>
          <w:color w:val="0E2841"/>
          <w:sz w:val="18"/>
          <w:szCs w:val="18"/>
        </w:rPr>
      </w:pPr>
      <w:r>
        <w:rPr>
          <w:i/>
          <w:color w:val="0E2841"/>
          <w:sz w:val="18"/>
          <w:szCs w:val="18"/>
        </w:rPr>
        <w:t>Gambar 3 Supervised Learning Model Selection</w:t>
      </w:r>
    </w:p>
    <w:p w14:paraId="4AB534BA" w14:textId="77777777" w:rsidR="00E80C31" w:rsidRDefault="00E80C31"/>
    <w:p w14:paraId="24B4A0B5" w14:textId="77777777" w:rsidR="00E80C31" w:rsidRDefault="00E80C31"/>
    <w:p w14:paraId="40861120" w14:textId="77777777" w:rsidR="00E80C31" w:rsidRDefault="00E80C31"/>
    <w:p w14:paraId="724BDC80" w14:textId="77777777" w:rsidR="00E80C31" w:rsidRDefault="004A490D">
      <w:pPr>
        <w:numPr>
          <w:ilvl w:val="0"/>
          <w:numId w:val="5"/>
        </w:numPr>
        <w:pBdr>
          <w:top w:val="nil"/>
          <w:left w:val="nil"/>
          <w:bottom w:val="nil"/>
          <w:right w:val="nil"/>
          <w:between w:val="nil"/>
        </w:pBdr>
        <w:spacing w:after="0"/>
        <w:jc w:val="both"/>
        <w:rPr>
          <w:rFonts w:ascii="Cambria" w:eastAsia="Cambria" w:hAnsi="Cambria" w:cs="Cambria"/>
        </w:rPr>
      </w:pPr>
      <w:r>
        <w:rPr>
          <w:rFonts w:ascii="Cambria" w:eastAsia="Cambria" w:hAnsi="Cambria" w:cs="Cambria"/>
        </w:rPr>
        <w:lastRenderedPageBreak/>
        <w:t>Pelatihan Model</w:t>
      </w:r>
    </w:p>
    <w:p w14:paraId="63571F92" w14:textId="77777777" w:rsidR="00E80C31" w:rsidRDefault="004A490D">
      <w:pPr>
        <w:pBdr>
          <w:top w:val="nil"/>
          <w:left w:val="nil"/>
          <w:bottom w:val="nil"/>
          <w:right w:val="nil"/>
          <w:between w:val="nil"/>
        </w:pBdr>
        <w:spacing w:before="120" w:after="0"/>
        <w:ind w:left="720"/>
        <w:jc w:val="both"/>
      </w:pPr>
      <w:r>
        <w:t>Model dilatih menggunakan training set. Selama pelatihan, model belajar pola dan hubungan antara input dan output dengan meminimalkan fungsi kerugian (loss function) yang mengukur seberapa jauh prediksi model dari label sebenarnya.</w:t>
      </w:r>
    </w:p>
    <w:p w14:paraId="206314A9" w14:textId="77777777" w:rsidR="00E80C31" w:rsidRDefault="00E80C31">
      <w:pPr>
        <w:pBdr>
          <w:top w:val="nil"/>
          <w:left w:val="nil"/>
          <w:bottom w:val="nil"/>
          <w:right w:val="nil"/>
          <w:between w:val="nil"/>
        </w:pBdr>
        <w:spacing w:after="0"/>
        <w:ind w:left="720"/>
        <w:jc w:val="both"/>
        <w:rPr>
          <w:rFonts w:ascii="Cambria" w:eastAsia="Cambria" w:hAnsi="Cambria" w:cs="Cambria"/>
        </w:rPr>
      </w:pPr>
    </w:p>
    <w:p w14:paraId="141C4B19" w14:textId="77777777" w:rsidR="00E80C31" w:rsidRDefault="004A490D">
      <w:pPr>
        <w:keepNext/>
        <w:pBdr>
          <w:top w:val="nil"/>
          <w:left w:val="nil"/>
          <w:bottom w:val="nil"/>
          <w:right w:val="nil"/>
          <w:between w:val="nil"/>
        </w:pBdr>
        <w:spacing w:after="0"/>
        <w:ind w:left="720"/>
        <w:jc w:val="center"/>
      </w:pPr>
      <w:r>
        <w:rPr>
          <w:noProof/>
        </w:rPr>
        <w:drawing>
          <wp:inline distT="0" distB="0" distL="0" distR="0" wp14:anchorId="162F73D8" wp14:editId="357BD340">
            <wp:extent cx="2877832" cy="2877832"/>
            <wp:effectExtent l="0" t="0" r="0" b="0"/>
            <wp:docPr id="13459496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877832" cy="2877832"/>
                    </a:xfrm>
                    <a:prstGeom prst="rect">
                      <a:avLst/>
                    </a:prstGeom>
                    <a:ln/>
                  </pic:spPr>
                </pic:pic>
              </a:graphicData>
            </a:graphic>
          </wp:inline>
        </w:drawing>
      </w:r>
    </w:p>
    <w:p w14:paraId="1C79BE4C" w14:textId="77777777" w:rsidR="00E80C31" w:rsidRDefault="004A490D">
      <w:pPr>
        <w:pBdr>
          <w:top w:val="nil"/>
          <w:left w:val="nil"/>
          <w:bottom w:val="nil"/>
          <w:right w:val="nil"/>
          <w:between w:val="nil"/>
        </w:pBdr>
        <w:spacing w:after="200" w:line="240" w:lineRule="auto"/>
        <w:jc w:val="center"/>
        <w:rPr>
          <w:rFonts w:ascii="Cambria" w:eastAsia="Cambria" w:hAnsi="Cambria" w:cs="Cambria"/>
          <w:i/>
          <w:color w:val="0E2841"/>
          <w:sz w:val="18"/>
          <w:szCs w:val="18"/>
        </w:rPr>
      </w:pPr>
      <w:r>
        <w:rPr>
          <w:i/>
          <w:color w:val="0E2841"/>
          <w:sz w:val="18"/>
          <w:szCs w:val="18"/>
        </w:rPr>
        <w:t>Gambar 4 Supervised Learning Model Training</w:t>
      </w:r>
    </w:p>
    <w:p w14:paraId="058636A4" w14:textId="77777777" w:rsidR="00E80C31" w:rsidRDefault="00E80C31">
      <w:pPr>
        <w:pBdr>
          <w:top w:val="nil"/>
          <w:left w:val="nil"/>
          <w:bottom w:val="nil"/>
          <w:right w:val="nil"/>
          <w:between w:val="nil"/>
        </w:pBdr>
        <w:spacing w:after="0"/>
        <w:ind w:left="720"/>
        <w:jc w:val="both"/>
        <w:rPr>
          <w:rFonts w:ascii="Cambria" w:eastAsia="Cambria" w:hAnsi="Cambria" w:cs="Cambria"/>
        </w:rPr>
      </w:pPr>
    </w:p>
    <w:p w14:paraId="08EADA91" w14:textId="77777777" w:rsidR="00E80C31" w:rsidRDefault="004A490D">
      <w:pPr>
        <w:numPr>
          <w:ilvl w:val="0"/>
          <w:numId w:val="5"/>
        </w:numPr>
        <w:pBdr>
          <w:top w:val="nil"/>
          <w:left w:val="nil"/>
          <w:bottom w:val="nil"/>
          <w:right w:val="nil"/>
          <w:between w:val="nil"/>
        </w:pBdr>
        <w:spacing w:after="0"/>
        <w:jc w:val="both"/>
        <w:rPr>
          <w:rFonts w:ascii="Cambria" w:eastAsia="Cambria" w:hAnsi="Cambria" w:cs="Cambria"/>
        </w:rPr>
      </w:pPr>
      <w:r>
        <w:rPr>
          <w:rFonts w:ascii="Cambria" w:eastAsia="Cambria" w:hAnsi="Cambria" w:cs="Cambria"/>
        </w:rPr>
        <w:t>Evaluasi Model</w:t>
      </w:r>
    </w:p>
    <w:p w14:paraId="34CFADDD" w14:textId="77777777" w:rsidR="00E80C31" w:rsidRDefault="004A490D">
      <w:pPr>
        <w:pBdr>
          <w:top w:val="nil"/>
          <w:left w:val="nil"/>
          <w:bottom w:val="nil"/>
          <w:right w:val="nil"/>
          <w:between w:val="nil"/>
        </w:pBdr>
        <w:spacing w:before="120" w:after="0"/>
        <w:ind w:left="720"/>
        <w:jc w:val="both"/>
        <w:rPr>
          <w:rFonts w:ascii="Cambria" w:eastAsia="Cambria" w:hAnsi="Cambria" w:cs="Cambria"/>
        </w:rPr>
      </w:pPr>
      <w:r>
        <w:rPr>
          <w:rFonts w:ascii="Cambria" w:eastAsia="Cambria" w:hAnsi="Cambria" w:cs="Cambria"/>
        </w:rPr>
        <w:t>Setelah dilatih, model dievaluasi menggunakan test set untuk mengukur seberapa baik kinerjanya pada data yang tidak terlihat. Metrik evaluasi yang umum meliputi akurasi, presisi, recall, F1-score untuk klasifikasi, dan Mean Squared Error (MSE) atau R-squar</w:t>
      </w:r>
      <w:r>
        <w:rPr>
          <w:rFonts w:ascii="Cambria" w:eastAsia="Cambria" w:hAnsi="Cambria" w:cs="Cambria"/>
        </w:rPr>
        <w:t>ed untuk regresi.</w:t>
      </w:r>
    </w:p>
    <w:p w14:paraId="1E4DD22D" w14:textId="77777777" w:rsidR="00E80C31" w:rsidRDefault="004A490D">
      <w:pPr>
        <w:keepNext/>
        <w:pBdr>
          <w:top w:val="nil"/>
          <w:left w:val="nil"/>
          <w:bottom w:val="nil"/>
          <w:right w:val="nil"/>
          <w:between w:val="nil"/>
        </w:pBdr>
        <w:spacing w:after="0"/>
        <w:ind w:left="720"/>
        <w:jc w:val="center"/>
      </w:pPr>
      <w:r>
        <w:rPr>
          <w:rFonts w:ascii="Cambria" w:eastAsia="Cambria" w:hAnsi="Cambria" w:cs="Cambria"/>
          <w:noProof/>
        </w:rPr>
        <w:drawing>
          <wp:inline distT="0" distB="0" distL="0" distR="0" wp14:anchorId="6A64176A" wp14:editId="1CE31D32">
            <wp:extent cx="2815293" cy="2815293"/>
            <wp:effectExtent l="0" t="0" r="0" b="0"/>
            <wp:docPr id="134594968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2815293" cy="2815293"/>
                    </a:xfrm>
                    <a:prstGeom prst="rect">
                      <a:avLst/>
                    </a:prstGeom>
                    <a:ln/>
                  </pic:spPr>
                </pic:pic>
              </a:graphicData>
            </a:graphic>
          </wp:inline>
        </w:drawing>
      </w:r>
    </w:p>
    <w:p w14:paraId="2A84C87D" w14:textId="77777777" w:rsidR="00E80C31" w:rsidRDefault="004A490D">
      <w:pPr>
        <w:pBdr>
          <w:top w:val="nil"/>
          <w:left w:val="nil"/>
          <w:bottom w:val="nil"/>
          <w:right w:val="nil"/>
          <w:between w:val="nil"/>
        </w:pBdr>
        <w:spacing w:after="200" w:line="240" w:lineRule="auto"/>
        <w:ind w:firstLine="720"/>
        <w:jc w:val="center"/>
        <w:rPr>
          <w:rFonts w:ascii="Cambria" w:eastAsia="Cambria" w:hAnsi="Cambria" w:cs="Cambria"/>
          <w:i/>
          <w:color w:val="0E2841"/>
          <w:sz w:val="18"/>
          <w:szCs w:val="18"/>
        </w:rPr>
      </w:pPr>
      <w:r>
        <w:rPr>
          <w:i/>
          <w:color w:val="0E2841"/>
          <w:sz w:val="18"/>
          <w:szCs w:val="18"/>
        </w:rPr>
        <w:t>Gambar 5 Supervised Learning Model Evaluation</w:t>
      </w:r>
    </w:p>
    <w:p w14:paraId="430C2978" w14:textId="77777777" w:rsidR="00E80C31" w:rsidRDefault="004A490D">
      <w:pPr>
        <w:spacing w:before="160" w:after="0"/>
        <w:rPr>
          <w:rFonts w:ascii="Cambria" w:eastAsia="Cambria" w:hAnsi="Cambria" w:cs="Cambria"/>
          <w:i/>
        </w:rPr>
      </w:pPr>
      <w:r>
        <w:rPr>
          <w:rFonts w:ascii="Cambria" w:eastAsia="Cambria" w:hAnsi="Cambria" w:cs="Cambria"/>
          <w:i/>
        </w:rPr>
        <w:lastRenderedPageBreak/>
        <w:t>1.2 Unsupervised Learning</w:t>
      </w:r>
    </w:p>
    <w:p w14:paraId="449FB410" w14:textId="1A71BDEA" w:rsidR="00E80C31" w:rsidRDefault="004A490D">
      <w:pPr>
        <w:spacing w:before="160" w:after="0"/>
        <w:jc w:val="both"/>
        <w:rPr>
          <w:rFonts w:ascii="Cambria" w:eastAsia="Cambria" w:hAnsi="Cambria" w:cs="Cambria"/>
        </w:rPr>
      </w:pPr>
      <w:r>
        <w:rPr>
          <w:rFonts w:ascii="Cambria" w:eastAsia="Cambria" w:hAnsi="Cambria" w:cs="Cambria"/>
        </w:rPr>
        <w:t xml:space="preserve">Unsupervised learning atau pembelajaran tidak terawasi merupakan pendekatan dalam machine learning yang digunakan ketika data yang tersedia tidak memiliki label atau target output. Berbeda dengan supervised learning yang memiliki "guru" berupa label data, </w:t>
      </w:r>
      <w:r>
        <w:rPr>
          <w:rFonts w:ascii="Cambria" w:eastAsia="Cambria" w:hAnsi="Cambria" w:cs="Cambria"/>
        </w:rPr>
        <w:t>unsupervised learning harus menemukan pola dan struktur tersembunyi secara mandiri dari data yang diberikan. Pendekatan ini menyerupai cara manusia belajar secara alamiah melalui observasi dan pengelompokan pola tanpa bimbingan eksplisit</w:t>
      </w:r>
      <w:sdt>
        <w:sdtPr>
          <w:rPr>
            <w:rFonts w:ascii="Cambria" w:eastAsia="Cambria" w:hAnsi="Cambria" w:cs="Cambria"/>
          </w:rPr>
          <w:id w:val="1855851309"/>
          <w:citation/>
        </w:sdtPr>
        <w:sdtContent>
          <w:r w:rsidR="00253B45">
            <w:rPr>
              <w:rFonts w:ascii="Cambria" w:eastAsia="Cambria" w:hAnsi="Cambria" w:cs="Cambria"/>
            </w:rPr>
            <w:fldChar w:fldCharType="begin"/>
          </w:r>
          <w:r w:rsidR="00253B45">
            <w:rPr>
              <w:rFonts w:ascii="Cambria" w:eastAsia="Cambria" w:hAnsi="Cambria" w:cs="Cambria"/>
              <w:lang w:val="en-US"/>
            </w:rPr>
            <w:instrText xml:space="preserve"> CITATION San21 \l 1033 </w:instrText>
          </w:r>
          <w:r w:rsidR="00253B45">
            <w:rPr>
              <w:rFonts w:ascii="Cambria" w:eastAsia="Cambria" w:hAnsi="Cambria" w:cs="Cambria"/>
            </w:rPr>
            <w:fldChar w:fldCharType="separate"/>
          </w:r>
          <w:r w:rsidR="00253B45">
            <w:rPr>
              <w:rFonts w:ascii="Cambria" w:eastAsia="Cambria" w:hAnsi="Cambria" w:cs="Cambria"/>
              <w:noProof/>
              <w:lang w:val="en-US"/>
            </w:rPr>
            <w:t xml:space="preserve"> </w:t>
          </w:r>
          <w:r w:rsidR="00253B45" w:rsidRPr="00253B45">
            <w:rPr>
              <w:rFonts w:ascii="Cambria" w:eastAsia="Cambria" w:hAnsi="Cambria" w:cs="Cambria"/>
              <w:noProof/>
              <w:lang w:val="en-US"/>
            </w:rPr>
            <w:t>(Santoso, Abijono, &amp; Anggreini, 2021)</w:t>
          </w:r>
          <w:r w:rsidR="00253B45">
            <w:rPr>
              <w:rFonts w:ascii="Cambria" w:eastAsia="Cambria" w:hAnsi="Cambria" w:cs="Cambria"/>
            </w:rPr>
            <w:fldChar w:fldCharType="end"/>
          </w:r>
        </w:sdtContent>
      </w:sdt>
      <w:r>
        <w:rPr>
          <w:rFonts w:ascii="Cambria" w:eastAsia="Cambria" w:hAnsi="Cambria" w:cs="Cambria"/>
        </w:rPr>
        <w:t>.</w:t>
      </w:r>
    </w:p>
    <w:p w14:paraId="3DCBB0FD" w14:textId="77777777" w:rsidR="00E80C31" w:rsidRDefault="004A490D">
      <w:pPr>
        <w:spacing w:before="160" w:after="0"/>
        <w:ind w:firstLine="720"/>
        <w:jc w:val="both"/>
        <w:rPr>
          <w:rFonts w:ascii="Cambria" w:eastAsia="Cambria" w:hAnsi="Cambria" w:cs="Cambria"/>
        </w:rPr>
      </w:pPr>
      <w:r>
        <w:rPr>
          <w:rFonts w:ascii="Cambria" w:eastAsia="Cambria" w:hAnsi="Cambria" w:cs="Cambria"/>
        </w:rPr>
        <w:t>Tujuan utama dari</w:t>
      </w:r>
      <w:r>
        <w:rPr>
          <w:rFonts w:ascii="Cambria" w:eastAsia="Cambria" w:hAnsi="Cambria" w:cs="Cambria"/>
        </w:rPr>
        <w:t xml:space="preserve"> unsupervised learning adalah untuk mengeksplorasi struktur dasar data, mengidentifikasi pola yang tidak terlihat, serta mengelompokkan atau mereduksi kompleksitas data tanpa panduan sebelumnya. Pendekatan ini sangat berharga ketika kita tidak mengetahui d</w:t>
      </w:r>
      <w:r>
        <w:rPr>
          <w:rFonts w:ascii="Cambria" w:eastAsia="Cambria" w:hAnsi="Cambria" w:cs="Cambria"/>
        </w:rPr>
        <w:t>engan pasti apa yang harus dicari dalam data, atau ketika kita ingin melakukan eksplorasi data secara menyeluruh.</w:t>
      </w:r>
    </w:p>
    <w:p w14:paraId="4A51B852" w14:textId="77777777" w:rsidR="00E80C31" w:rsidRDefault="004A490D">
      <w:pPr>
        <w:spacing w:before="160" w:after="0"/>
        <w:jc w:val="both"/>
        <w:rPr>
          <w:rFonts w:ascii="Cambria" w:eastAsia="Cambria" w:hAnsi="Cambria" w:cs="Cambria"/>
          <w:b/>
        </w:rPr>
      </w:pPr>
      <w:r>
        <w:rPr>
          <w:rFonts w:ascii="Cambria" w:eastAsia="Cambria" w:hAnsi="Cambria" w:cs="Cambria"/>
          <w:b/>
        </w:rPr>
        <w:t>Tahapan Utama dalam Unsupervised Learning:</w:t>
      </w:r>
    </w:p>
    <w:p w14:paraId="3C18F689" w14:textId="77777777" w:rsidR="00E80C31" w:rsidRDefault="004A490D">
      <w:pPr>
        <w:numPr>
          <w:ilvl w:val="0"/>
          <w:numId w:val="7"/>
        </w:numPr>
        <w:spacing w:before="160" w:after="0"/>
        <w:jc w:val="both"/>
        <w:rPr>
          <w:rFonts w:ascii="Cambria" w:eastAsia="Cambria" w:hAnsi="Cambria" w:cs="Cambria"/>
        </w:rPr>
      </w:pPr>
      <w:r>
        <w:rPr>
          <w:rFonts w:ascii="Cambria" w:eastAsia="Cambria" w:hAnsi="Cambria" w:cs="Cambria"/>
        </w:rPr>
        <w:t>Pengumpulan Data Tanpa Label</w:t>
      </w:r>
    </w:p>
    <w:p w14:paraId="24B6A9F5" w14:textId="77777777" w:rsidR="00E80C31" w:rsidRDefault="004A490D">
      <w:pPr>
        <w:spacing w:before="160" w:after="0"/>
        <w:ind w:left="720"/>
        <w:jc w:val="both"/>
        <w:rPr>
          <w:rFonts w:ascii="Cambria" w:eastAsia="Cambria" w:hAnsi="Cambria" w:cs="Cambria"/>
        </w:rPr>
      </w:pPr>
      <w:r>
        <w:rPr>
          <w:rFonts w:ascii="Cambria" w:eastAsia="Cambria" w:hAnsi="Cambria" w:cs="Cambria"/>
        </w:rPr>
        <w:t>Tahap awal adalah mengumpulkan dataset yang hanya berisi fitur input t</w:t>
      </w:r>
      <w:r>
        <w:rPr>
          <w:rFonts w:ascii="Cambria" w:eastAsia="Cambria" w:hAnsi="Cambria" w:cs="Cambria"/>
        </w:rPr>
        <w:t>anpa label output yang sesuai. Misalnya, Anda memiliki data pelanggan dan ingin mengelompokkan mereka tanpa tahu sebelumnya kelompok apa yang ada.</w:t>
      </w:r>
    </w:p>
    <w:p w14:paraId="0EA2DAB9" w14:textId="77777777" w:rsidR="00E80C31" w:rsidRDefault="004A490D">
      <w:pPr>
        <w:keepNext/>
        <w:spacing w:before="160" w:after="0"/>
        <w:ind w:left="720"/>
        <w:jc w:val="center"/>
      </w:pPr>
      <w:r>
        <w:rPr>
          <w:rFonts w:ascii="Cambria" w:eastAsia="Cambria" w:hAnsi="Cambria" w:cs="Cambria"/>
          <w:noProof/>
        </w:rPr>
        <w:drawing>
          <wp:inline distT="114300" distB="114300" distL="114300" distR="114300" wp14:anchorId="4FE3B8EA" wp14:editId="6E39DA39">
            <wp:extent cx="3271838" cy="3266403"/>
            <wp:effectExtent l="0" t="0" r="0" b="0"/>
            <wp:docPr id="134594968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271838" cy="3266403"/>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3C75A828" wp14:editId="08C0CC4B">
                <wp:simplePos x="0" y="0"/>
                <wp:positionH relativeFrom="column">
                  <wp:posOffset>1820150</wp:posOffset>
                </wp:positionH>
                <wp:positionV relativeFrom="paragraph">
                  <wp:posOffset>404813</wp:posOffset>
                </wp:positionV>
                <wp:extent cx="1397804" cy="300640"/>
                <wp:effectExtent l="0" t="0" r="0" b="0"/>
                <wp:wrapNone/>
                <wp:docPr id="1345949668" name="Rectangle 1345949668"/>
                <wp:cNvGraphicFramePr/>
                <a:graphic xmlns:a="http://schemas.openxmlformats.org/drawingml/2006/main">
                  <a:graphicData uri="http://schemas.microsoft.com/office/word/2010/wordprocessingShape">
                    <wps:wsp>
                      <wps:cNvSpPr/>
                      <wps:spPr>
                        <a:xfrm>
                          <a:off x="4651861" y="3634443"/>
                          <a:ext cx="1388279" cy="291115"/>
                        </a:xfrm>
                        <a:prstGeom prst="rect">
                          <a:avLst/>
                        </a:prstGeom>
                        <a:solidFill>
                          <a:schemeClr val="lt1"/>
                        </a:solidFill>
                        <a:ln>
                          <a:noFill/>
                        </a:ln>
                      </wps:spPr>
                      <wps:txbx>
                        <w:txbxContent>
                          <w:p w14:paraId="66E08EFA" w14:textId="77777777" w:rsidR="00E80C31" w:rsidRDefault="004A490D">
                            <w:pPr>
                              <w:spacing w:line="258" w:lineRule="auto"/>
                              <w:jc w:val="right"/>
                              <w:textDirection w:val="btLr"/>
                            </w:pPr>
                            <w:r>
                              <w:rPr>
                                <w:b/>
                                <w:color w:val="215E99"/>
                                <w:sz w:val="28"/>
                              </w:rPr>
                              <w:t>UNSUPERVISED</w:t>
                            </w:r>
                          </w:p>
                        </w:txbxContent>
                      </wps:txbx>
                      <wps:bodyPr spcFirstLastPara="1" wrap="square" lIns="91425" tIns="45700" rIns="91425" bIns="45700" anchor="ctr" anchorCtr="0">
                        <a:noAutofit/>
                      </wps:bodyPr>
                    </wps:wsp>
                  </a:graphicData>
                </a:graphic>
              </wp:anchor>
            </w:drawing>
          </mc:Choice>
          <mc:Fallback>
            <w:pict>
              <v:rect w14:anchorId="3C75A828" id="Rectangle 1345949668" o:spid="_x0000_s1026" style="position:absolute;left:0;text-align:left;margin-left:143.3pt;margin-top:31.9pt;width:110.05pt;height:23.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" fillcolor="white [3201]" stroked="f">
                <v:textbox inset="2.53958mm,1.2694mm,2.53958mm,1.2694mm">
                  <w:txbxContent>
                    <w:p w14:paraId="66E08EFA" w14:textId="77777777" w:rsidR="00E80C31" w:rsidRDefault="004A490D">
                      <w:pPr>
                        <w:spacing w:line="258" w:lineRule="auto"/>
                        <w:jc w:val="right"/>
                        <w:textDirection w:val="btLr"/>
                      </w:pPr>
                      <w:r>
                        <w:rPr>
                          <w:b/>
                          <w:color w:val="215E99"/>
                          <w:sz w:val="28"/>
                        </w:rPr>
                        <w:t>UNSUPERVISED</w:t>
                      </w:r>
                    </w:p>
                  </w:txbxContent>
                </v:textbox>
              </v:rect>
            </w:pict>
          </mc:Fallback>
        </mc:AlternateContent>
      </w:r>
    </w:p>
    <w:p w14:paraId="18AD9FF6" w14:textId="77777777" w:rsidR="00E80C31" w:rsidRDefault="004A490D">
      <w:pPr>
        <w:pBdr>
          <w:top w:val="nil"/>
          <w:left w:val="nil"/>
          <w:bottom w:val="nil"/>
          <w:right w:val="nil"/>
          <w:between w:val="nil"/>
        </w:pBdr>
        <w:spacing w:after="200" w:line="240" w:lineRule="auto"/>
        <w:ind w:firstLine="360"/>
        <w:jc w:val="center"/>
        <w:rPr>
          <w:rFonts w:ascii="Cambria" w:eastAsia="Cambria" w:hAnsi="Cambria" w:cs="Cambria"/>
          <w:i/>
          <w:color w:val="0E2841"/>
          <w:sz w:val="18"/>
          <w:szCs w:val="18"/>
        </w:rPr>
      </w:pPr>
      <w:r>
        <w:rPr>
          <w:i/>
          <w:color w:val="0E2841"/>
          <w:sz w:val="18"/>
          <w:szCs w:val="18"/>
        </w:rPr>
        <w:t>Gambar 6 Unsupervised Learning Data Collection</w:t>
      </w:r>
    </w:p>
    <w:p w14:paraId="57DE4F0C" w14:textId="77777777" w:rsidR="00E80C31" w:rsidRDefault="004A490D">
      <w:pPr>
        <w:numPr>
          <w:ilvl w:val="0"/>
          <w:numId w:val="7"/>
        </w:numPr>
        <w:spacing w:before="160" w:after="0"/>
        <w:jc w:val="both"/>
        <w:rPr>
          <w:rFonts w:ascii="Cambria" w:eastAsia="Cambria" w:hAnsi="Cambria" w:cs="Cambria"/>
        </w:rPr>
      </w:pPr>
      <w:r>
        <w:rPr>
          <w:rFonts w:ascii="Cambria" w:eastAsia="Cambria" w:hAnsi="Cambria" w:cs="Cambria"/>
        </w:rPr>
        <w:t>Pemilihan Model</w:t>
      </w:r>
    </w:p>
    <w:p w14:paraId="068B5F6C" w14:textId="77777777" w:rsidR="00E80C31" w:rsidRDefault="004A490D">
      <w:pPr>
        <w:spacing w:before="160" w:after="0"/>
        <w:ind w:left="720"/>
        <w:jc w:val="both"/>
        <w:rPr>
          <w:rFonts w:ascii="Cambria" w:eastAsia="Cambria" w:hAnsi="Cambria" w:cs="Cambria"/>
        </w:rPr>
      </w:pPr>
      <w:r>
        <w:rPr>
          <w:rFonts w:ascii="Cambria" w:eastAsia="Cambria" w:hAnsi="Cambria" w:cs="Cambria"/>
        </w:rPr>
        <w:t>Memilih algoritma pembelajaran tanpa terawasi yang sesuai. Algoritma umum meliputi K-Means, Hierarchical Clustering untuk clustering, dan Principal Component Analysis (PCA) untuk pengurangan di</w:t>
      </w:r>
      <w:r>
        <w:rPr>
          <w:rFonts w:ascii="Cambria" w:eastAsia="Cambria" w:hAnsi="Cambria" w:cs="Cambria"/>
        </w:rPr>
        <w:t>mensi.</w:t>
      </w:r>
    </w:p>
    <w:p w14:paraId="2BD86077" w14:textId="77777777" w:rsidR="00E80C31" w:rsidRDefault="004A490D">
      <w:pPr>
        <w:keepNext/>
        <w:spacing w:before="160" w:after="0"/>
        <w:ind w:left="720"/>
        <w:jc w:val="center"/>
      </w:pPr>
      <w:r>
        <w:rPr>
          <w:rFonts w:ascii="Cambria" w:eastAsia="Cambria" w:hAnsi="Cambria" w:cs="Cambria"/>
          <w:noProof/>
        </w:rPr>
        <w:lastRenderedPageBreak/>
        <w:drawing>
          <wp:inline distT="114300" distB="114300" distL="114300" distR="114300" wp14:anchorId="676A10D7" wp14:editId="6B14FFC3">
            <wp:extent cx="3203738" cy="3193268"/>
            <wp:effectExtent l="0" t="0" r="0" b="0"/>
            <wp:docPr id="13459496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203738" cy="3193268"/>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1FA4DF1E" wp14:editId="13103E5E">
                <wp:simplePos x="0" y="0"/>
                <wp:positionH relativeFrom="column">
                  <wp:posOffset>1821286</wp:posOffset>
                </wp:positionH>
                <wp:positionV relativeFrom="paragraph">
                  <wp:posOffset>285433</wp:posOffset>
                </wp:positionV>
                <wp:extent cx="1397804" cy="300640"/>
                <wp:effectExtent l="0" t="0" r="0" b="0"/>
                <wp:wrapNone/>
                <wp:docPr id="1345949680" name="Rectangle 1345949680"/>
                <wp:cNvGraphicFramePr/>
                <a:graphic xmlns:a="http://schemas.openxmlformats.org/drawingml/2006/main">
                  <a:graphicData uri="http://schemas.microsoft.com/office/word/2010/wordprocessingShape">
                    <wps:wsp>
                      <wps:cNvSpPr/>
                      <wps:spPr>
                        <a:xfrm>
                          <a:off x="4651861" y="3634443"/>
                          <a:ext cx="1388279" cy="291115"/>
                        </a:xfrm>
                        <a:prstGeom prst="rect">
                          <a:avLst/>
                        </a:prstGeom>
                        <a:solidFill>
                          <a:schemeClr val="lt1"/>
                        </a:solidFill>
                        <a:ln>
                          <a:noFill/>
                        </a:ln>
                      </wps:spPr>
                      <wps:txbx>
                        <w:txbxContent>
                          <w:p w14:paraId="77303F05" w14:textId="77777777" w:rsidR="00E80C31" w:rsidRDefault="004A490D">
                            <w:pPr>
                              <w:spacing w:line="258" w:lineRule="auto"/>
                              <w:jc w:val="right"/>
                              <w:textDirection w:val="btLr"/>
                            </w:pPr>
                            <w:r>
                              <w:rPr>
                                <w:b/>
                                <w:color w:val="215E99"/>
                                <w:sz w:val="28"/>
                              </w:rPr>
                              <w:t>UNSUPERVISED</w:t>
                            </w:r>
                          </w:p>
                        </w:txbxContent>
                      </wps:txbx>
                      <wps:bodyPr spcFirstLastPara="1" wrap="square" lIns="91425" tIns="45700" rIns="91425" bIns="45700" anchor="ctr" anchorCtr="0">
                        <a:noAutofit/>
                      </wps:bodyPr>
                    </wps:wsp>
                  </a:graphicData>
                </a:graphic>
              </wp:anchor>
            </w:drawing>
          </mc:Choice>
          <mc:Fallback>
            <w:pict>
              <v:rect w14:anchorId="1FA4DF1E" id="Rectangle 1345949680" o:spid="_x0000_s1027" style="position:absolute;left:0;text-align:left;margin-left:143.4pt;margin-top:22.5pt;width:110.05pt;height:2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" fillcolor="white [3201]" stroked="f">
                <v:textbox inset="2.53958mm,1.2694mm,2.53958mm,1.2694mm">
                  <w:txbxContent>
                    <w:p w14:paraId="77303F05" w14:textId="77777777" w:rsidR="00E80C31" w:rsidRDefault="004A490D">
                      <w:pPr>
                        <w:spacing w:line="258" w:lineRule="auto"/>
                        <w:jc w:val="right"/>
                        <w:textDirection w:val="btLr"/>
                      </w:pPr>
                      <w:r>
                        <w:rPr>
                          <w:b/>
                          <w:color w:val="215E99"/>
                          <w:sz w:val="28"/>
                        </w:rPr>
                        <w:t>UNSUPERVISED</w:t>
                      </w:r>
                    </w:p>
                  </w:txbxContent>
                </v:textbox>
              </v:rect>
            </w:pict>
          </mc:Fallback>
        </mc:AlternateContent>
      </w:r>
    </w:p>
    <w:p w14:paraId="26F991D8" w14:textId="77777777" w:rsidR="00E80C31" w:rsidRDefault="004A490D">
      <w:pPr>
        <w:pBdr>
          <w:top w:val="nil"/>
          <w:left w:val="nil"/>
          <w:bottom w:val="nil"/>
          <w:right w:val="nil"/>
          <w:between w:val="nil"/>
        </w:pBdr>
        <w:spacing w:after="200" w:line="240" w:lineRule="auto"/>
        <w:ind w:firstLine="360"/>
        <w:jc w:val="center"/>
        <w:rPr>
          <w:rFonts w:ascii="Cambria" w:eastAsia="Cambria" w:hAnsi="Cambria" w:cs="Cambria"/>
          <w:i/>
          <w:color w:val="0E2841"/>
          <w:sz w:val="18"/>
          <w:szCs w:val="18"/>
        </w:rPr>
      </w:pPr>
      <w:r>
        <w:rPr>
          <w:i/>
          <w:color w:val="0E2841"/>
          <w:sz w:val="18"/>
          <w:szCs w:val="18"/>
        </w:rPr>
        <w:t>Gambar 7 Unsupservised Learning Model Selection</w:t>
      </w:r>
    </w:p>
    <w:p w14:paraId="4F5CD26D" w14:textId="77777777" w:rsidR="00E80C31" w:rsidRDefault="004A490D">
      <w:pPr>
        <w:numPr>
          <w:ilvl w:val="0"/>
          <w:numId w:val="7"/>
        </w:numPr>
        <w:spacing w:before="160" w:after="0"/>
        <w:jc w:val="both"/>
        <w:rPr>
          <w:rFonts w:ascii="Cambria" w:eastAsia="Cambria" w:hAnsi="Cambria" w:cs="Cambria"/>
        </w:rPr>
      </w:pPr>
      <w:r>
        <w:rPr>
          <w:rFonts w:ascii="Cambria" w:eastAsia="Cambria" w:hAnsi="Cambria" w:cs="Cambria"/>
        </w:rPr>
        <w:t>Pelatihan Model</w:t>
      </w:r>
    </w:p>
    <w:p w14:paraId="370179F6" w14:textId="77777777" w:rsidR="00E80C31" w:rsidRDefault="004A490D">
      <w:pPr>
        <w:spacing w:before="160" w:after="0"/>
        <w:ind w:left="720"/>
        <w:jc w:val="both"/>
        <w:rPr>
          <w:rFonts w:ascii="Cambria" w:eastAsia="Cambria" w:hAnsi="Cambria" w:cs="Cambria"/>
        </w:rPr>
      </w:pPr>
      <w:r>
        <w:rPr>
          <w:rFonts w:ascii="Cambria" w:eastAsia="Cambria" w:hAnsi="Cambria" w:cs="Cambria"/>
        </w:rPr>
        <w:t>Model dilatih menggunakan data tanpa label. Tujuannya adalah untuk menemukan pola atau struktur intrinsik dalam data. Misalnya, dalam clustering, algoritma akan mengelompokkan titik data yang serupa bersama-sama.</w:t>
      </w:r>
    </w:p>
    <w:p w14:paraId="4EB0AE74" w14:textId="77777777" w:rsidR="00E80C31" w:rsidRDefault="004A490D">
      <w:pPr>
        <w:keepNext/>
        <w:spacing w:before="160" w:after="0"/>
        <w:ind w:left="720"/>
        <w:jc w:val="center"/>
      </w:pPr>
      <w:r>
        <w:rPr>
          <w:rFonts w:ascii="Cambria" w:eastAsia="Cambria" w:hAnsi="Cambria" w:cs="Cambria"/>
          <w:noProof/>
        </w:rPr>
        <w:drawing>
          <wp:inline distT="114300" distB="114300" distL="114300" distR="114300" wp14:anchorId="71356606" wp14:editId="2897F821">
            <wp:extent cx="3061021" cy="3052350"/>
            <wp:effectExtent l="0" t="0" r="0" b="0"/>
            <wp:docPr id="134594968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061021" cy="3052350"/>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6916DEE1" wp14:editId="2D715639">
                <wp:simplePos x="0" y="0"/>
                <wp:positionH relativeFrom="column">
                  <wp:posOffset>1819593</wp:posOffset>
                </wp:positionH>
                <wp:positionV relativeFrom="paragraph">
                  <wp:posOffset>367136</wp:posOffset>
                </wp:positionV>
                <wp:extent cx="1397804" cy="300640"/>
                <wp:effectExtent l="0" t="0" r="0" b="0"/>
                <wp:wrapNone/>
                <wp:docPr id="1345949679" name="Rectangle 1345949679"/>
                <wp:cNvGraphicFramePr/>
                <a:graphic xmlns:a="http://schemas.openxmlformats.org/drawingml/2006/main">
                  <a:graphicData uri="http://schemas.microsoft.com/office/word/2010/wordprocessingShape">
                    <wps:wsp>
                      <wps:cNvSpPr/>
                      <wps:spPr>
                        <a:xfrm>
                          <a:off x="4651861" y="3634443"/>
                          <a:ext cx="1388279" cy="291115"/>
                        </a:xfrm>
                        <a:prstGeom prst="rect">
                          <a:avLst/>
                        </a:prstGeom>
                        <a:solidFill>
                          <a:schemeClr val="lt1"/>
                        </a:solidFill>
                        <a:ln>
                          <a:noFill/>
                        </a:ln>
                      </wps:spPr>
                      <wps:txbx>
                        <w:txbxContent>
                          <w:p w14:paraId="2A225455" w14:textId="77777777" w:rsidR="00E80C31" w:rsidRDefault="004A490D">
                            <w:pPr>
                              <w:spacing w:line="258" w:lineRule="auto"/>
                              <w:jc w:val="right"/>
                              <w:textDirection w:val="btLr"/>
                            </w:pPr>
                            <w:r>
                              <w:rPr>
                                <w:b/>
                                <w:color w:val="215E99"/>
                                <w:sz w:val="28"/>
                              </w:rPr>
                              <w:t>UNSUPERVISED</w:t>
                            </w:r>
                          </w:p>
                        </w:txbxContent>
                      </wps:txbx>
                      <wps:bodyPr spcFirstLastPara="1" wrap="square" lIns="91425" tIns="45700" rIns="91425" bIns="45700" anchor="ctr" anchorCtr="0">
                        <a:noAutofit/>
                      </wps:bodyPr>
                    </wps:wsp>
                  </a:graphicData>
                </a:graphic>
              </wp:anchor>
            </w:drawing>
          </mc:Choice>
          <mc:Fallback>
            <w:pict>
              <v:rect w14:anchorId="6916DEE1" id="Rectangle 1345949679" o:spid="_x0000_s1028" style="position:absolute;left:0;text-align:left;margin-left:143.3pt;margin-top:28.9pt;width:110.05pt;height:23.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" fillcolor="white [3201]" stroked="f">
                <v:textbox inset="2.53958mm,1.2694mm,2.53958mm,1.2694mm">
                  <w:txbxContent>
                    <w:p w14:paraId="2A225455" w14:textId="77777777" w:rsidR="00E80C31" w:rsidRDefault="004A490D">
                      <w:pPr>
                        <w:spacing w:line="258" w:lineRule="auto"/>
                        <w:jc w:val="right"/>
                        <w:textDirection w:val="btLr"/>
                      </w:pPr>
                      <w:r>
                        <w:rPr>
                          <w:b/>
                          <w:color w:val="215E99"/>
                          <w:sz w:val="28"/>
                        </w:rPr>
                        <w:t>UNSUPERVISED</w:t>
                      </w:r>
                    </w:p>
                  </w:txbxContent>
                </v:textbox>
              </v:rect>
            </w:pict>
          </mc:Fallback>
        </mc:AlternateContent>
      </w:r>
    </w:p>
    <w:p w14:paraId="6B217B0B" w14:textId="77777777" w:rsidR="00E80C31" w:rsidRDefault="004A490D">
      <w:pPr>
        <w:pBdr>
          <w:top w:val="nil"/>
          <w:left w:val="nil"/>
          <w:bottom w:val="nil"/>
          <w:right w:val="nil"/>
          <w:between w:val="nil"/>
        </w:pBdr>
        <w:spacing w:after="200" w:line="240" w:lineRule="auto"/>
        <w:ind w:firstLine="360"/>
        <w:jc w:val="center"/>
        <w:rPr>
          <w:rFonts w:ascii="Cambria" w:eastAsia="Cambria" w:hAnsi="Cambria" w:cs="Cambria"/>
          <w:i/>
          <w:color w:val="0E2841"/>
          <w:sz w:val="18"/>
          <w:szCs w:val="18"/>
        </w:rPr>
      </w:pPr>
      <w:r>
        <w:rPr>
          <w:i/>
          <w:color w:val="0E2841"/>
          <w:sz w:val="18"/>
          <w:szCs w:val="18"/>
        </w:rPr>
        <w:t>Gambar 8 Unsupervised Lea</w:t>
      </w:r>
      <w:r>
        <w:rPr>
          <w:i/>
          <w:color w:val="0E2841"/>
          <w:sz w:val="18"/>
          <w:szCs w:val="18"/>
        </w:rPr>
        <w:t>rning Model Training</w:t>
      </w:r>
    </w:p>
    <w:p w14:paraId="7E7A4C34" w14:textId="77777777" w:rsidR="00E80C31" w:rsidRDefault="00E80C31">
      <w:pPr>
        <w:spacing w:before="160" w:after="0"/>
        <w:ind w:left="720"/>
        <w:jc w:val="center"/>
        <w:rPr>
          <w:rFonts w:ascii="Cambria" w:eastAsia="Cambria" w:hAnsi="Cambria" w:cs="Cambria"/>
        </w:rPr>
      </w:pPr>
    </w:p>
    <w:p w14:paraId="34CA66CB" w14:textId="77777777" w:rsidR="00E80C31" w:rsidRDefault="00E80C31">
      <w:pPr>
        <w:spacing w:before="160" w:after="0"/>
        <w:ind w:left="720"/>
        <w:jc w:val="center"/>
        <w:rPr>
          <w:rFonts w:ascii="Cambria" w:eastAsia="Cambria" w:hAnsi="Cambria" w:cs="Cambria"/>
        </w:rPr>
      </w:pPr>
    </w:p>
    <w:p w14:paraId="53D655FB" w14:textId="77777777" w:rsidR="00E80C31" w:rsidRDefault="00E80C31">
      <w:pPr>
        <w:spacing w:before="160" w:after="0"/>
        <w:ind w:left="720"/>
        <w:jc w:val="center"/>
        <w:rPr>
          <w:rFonts w:ascii="Cambria" w:eastAsia="Cambria" w:hAnsi="Cambria" w:cs="Cambria"/>
        </w:rPr>
      </w:pPr>
    </w:p>
    <w:p w14:paraId="60AD6F06" w14:textId="77777777" w:rsidR="00E80C31" w:rsidRDefault="004A490D">
      <w:pPr>
        <w:numPr>
          <w:ilvl w:val="0"/>
          <w:numId w:val="7"/>
        </w:numPr>
        <w:spacing w:before="160" w:after="0"/>
        <w:jc w:val="both"/>
        <w:rPr>
          <w:rFonts w:ascii="Cambria" w:eastAsia="Cambria" w:hAnsi="Cambria" w:cs="Cambria"/>
        </w:rPr>
      </w:pPr>
      <w:r>
        <w:rPr>
          <w:rFonts w:ascii="Cambria" w:eastAsia="Cambria" w:hAnsi="Cambria" w:cs="Cambria"/>
        </w:rPr>
        <w:t>Interpretasi dan Evaluasi</w:t>
      </w:r>
    </w:p>
    <w:p w14:paraId="78892825" w14:textId="77777777" w:rsidR="00E80C31" w:rsidRDefault="004A490D">
      <w:pPr>
        <w:spacing w:before="160" w:after="0"/>
        <w:ind w:left="720"/>
        <w:jc w:val="both"/>
        <w:rPr>
          <w:rFonts w:ascii="Cambria" w:eastAsia="Cambria" w:hAnsi="Cambria" w:cs="Cambria"/>
        </w:rPr>
      </w:pPr>
      <w:r>
        <w:rPr>
          <w:rFonts w:ascii="Cambria" w:eastAsia="Cambria" w:hAnsi="Cambria" w:cs="Cambria"/>
        </w:rPr>
        <w:t>Karena tidak ada label yang benar, evaluasi dalam unsupervised learning seringkali lebih subjektif dan melibatkan interpretasi hasil. Misalnya, dalam clustering, Anda perlu menganalisis karakteristik setiap klaster yang ditemukan untuk memahami apa artinya</w:t>
      </w:r>
      <w:r>
        <w:rPr>
          <w:rFonts w:ascii="Cambria" w:eastAsia="Cambria" w:hAnsi="Cambria" w:cs="Cambria"/>
        </w:rPr>
        <w:t>. Metrik seperti Silhouette Score dapat digunakan untuk mengukur kualitas klaster.</w:t>
      </w:r>
    </w:p>
    <w:p w14:paraId="40D61405" w14:textId="77777777" w:rsidR="00E80C31" w:rsidRDefault="004A490D">
      <w:pPr>
        <w:keepNext/>
        <w:spacing w:before="160" w:after="0"/>
        <w:ind w:left="720"/>
        <w:jc w:val="center"/>
      </w:pPr>
      <w:r>
        <w:rPr>
          <w:rFonts w:ascii="Cambria" w:eastAsia="Cambria" w:hAnsi="Cambria" w:cs="Cambria"/>
          <w:noProof/>
        </w:rPr>
        <w:drawing>
          <wp:inline distT="114300" distB="114300" distL="114300" distR="114300" wp14:anchorId="7005A58A" wp14:editId="23ACA15C">
            <wp:extent cx="3439212" cy="3430783"/>
            <wp:effectExtent l="0" t="0" r="0" b="0"/>
            <wp:docPr id="13459496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439212" cy="3430783"/>
                    </a:xfrm>
                    <a:prstGeom prst="rect">
                      <a:avLst/>
                    </a:prstGeom>
                    <a:ln/>
                  </pic:spPr>
                </pic:pic>
              </a:graphicData>
            </a:graphic>
          </wp:inline>
        </w:drawing>
      </w:r>
      <w:r>
        <w:rPr>
          <w:noProof/>
        </w:rPr>
        <mc:AlternateContent>
          <mc:Choice Requires="wps">
            <w:drawing>
              <wp:anchor distT="0" distB="0" distL="114300" distR="114300" simplePos="0" relativeHeight="251661312" behindDoc="0" locked="0" layoutInCell="1" hidden="0" allowOverlap="1" wp14:anchorId="30B71493" wp14:editId="7A9D102F">
                <wp:simplePos x="0" y="0"/>
                <wp:positionH relativeFrom="column">
                  <wp:posOffset>1827000</wp:posOffset>
                </wp:positionH>
                <wp:positionV relativeFrom="paragraph">
                  <wp:posOffset>439738</wp:posOffset>
                </wp:positionV>
                <wp:extent cx="1397804" cy="300640"/>
                <wp:effectExtent l="0" t="0" r="0" b="0"/>
                <wp:wrapNone/>
                <wp:docPr id="1345949673" name="Rectangle 1345949673"/>
                <wp:cNvGraphicFramePr/>
                <a:graphic xmlns:a="http://schemas.openxmlformats.org/drawingml/2006/main">
                  <a:graphicData uri="http://schemas.microsoft.com/office/word/2010/wordprocessingShape">
                    <wps:wsp>
                      <wps:cNvSpPr/>
                      <wps:spPr>
                        <a:xfrm>
                          <a:off x="4651861" y="3634443"/>
                          <a:ext cx="1388279" cy="291115"/>
                        </a:xfrm>
                        <a:prstGeom prst="rect">
                          <a:avLst/>
                        </a:prstGeom>
                        <a:solidFill>
                          <a:schemeClr val="lt1"/>
                        </a:solidFill>
                        <a:ln>
                          <a:noFill/>
                        </a:ln>
                      </wps:spPr>
                      <wps:txbx>
                        <w:txbxContent>
                          <w:p w14:paraId="55431DF6" w14:textId="77777777" w:rsidR="00E80C31" w:rsidRDefault="004A490D">
                            <w:pPr>
                              <w:spacing w:line="258" w:lineRule="auto"/>
                              <w:jc w:val="right"/>
                              <w:textDirection w:val="btLr"/>
                            </w:pPr>
                            <w:r>
                              <w:rPr>
                                <w:b/>
                                <w:color w:val="215E99"/>
                                <w:sz w:val="28"/>
                              </w:rPr>
                              <w:t>UNSUPERVISED</w:t>
                            </w:r>
                          </w:p>
                        </w:txbxContent>
                      </wps:txbx>
                      <wps:bodyPr spcFirstLastPara="1" wrap="square" lIns="91425" tIns="45700" rIns="91425" bIns="45700" anchor="ctr" anchorCtr="0">
                        <a:noAutofit/>
                      </wps:bodyPr>
                    </wps:wsp>
                  </a:graphicData>
                </a:graphic>
              </wp:anchor>
            </w:drawing>
          </mc:Choice>
          <mc:Fallback>
            <w:pict>
              <v:rect w14:anchorId="30B71493" id="Rectangle 1345949673" o:spid="_x0000_s1029" style="position:absolute;left:0;text-align:left;margin-left:143.85pt;margin-top:34.65pt;width:110.05pt;height:23.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" fillcolor="white [3201]" stroked="f">
                <v:textbox inset="2.53958mm,1.2694mm,2.53958mm,1.2694mm">
                  <w:txbxContent>
                    <w:p w14:paraId="55431DF6" w14:textId="77777777" w:rsidR="00E80C31" w:rsidRDefault="004A490D">
                      <w:pPr>
                        <w:spacing w:line="258" w:lineRule="auto"/>
                        <w:jc w:val="right"/>
                        <w:textDirection w:val="btLr"/>
                      </w:pPr>
                      <w:r>
                        <w:rPr>
                          <w:b/>
                          <w:color w:val="215E99"/>
                          <w:sz w:val="28"/>
                        </w:rPr>
                        <w:t>UNSUPERVISED</w:t>
                      </w:r>
                    </w:p>
                  </w:txbxContent>
                </v:textbox>
              </v:rect>
            </w:pict>
          </mc:Fallback>
        </mc:AlternateContent>
      </w:r>
    </w:p>
    <w:p w14:paraId="6FCAD1F7" w14:textId="77777777" w:rsidR="00E80C31" w:rsidRDefault="004A490D">
      <w:pPr>
        <w:pBdr>
          <w:top w:val="nil"/>
          <w:left w:val="nil"/>
          <w:bottom w:val="nil"/>
          <w:right w:val="nil"/>
          <w:between w:val="nil"/>
        </w:pBdr>
        <w:spacing w:after="200" w:line="240" w:lineRule="auto"/>
        <w:ind w:firstLine="720"/>
        <w:jc w:val="center"/>
        <w:rPr>
          <w:rFonts w:ascii="Cambria" w:eastAsia="Cambria" w:hAnsi="Cambria" w:cs="Cambria"/>
          <w:i/>
          <w:color w:val="0E2841"/>
          <w:sz w:val="18"/>
          <w:szCs w:val="18"/>
        </w:rPr>
      </w:pPr>
      <w:r>
        <w:rPr>
          <w:i/>
          <w:color w:val="0E2841"/>
          <w:sz w:val="18"/>
          <w:szCs w:val="18"/>
        </w:rPr>
        <w:t>Gambar 9 Unsupervised Learning Interpetation and Evaluation</w:t>
      </w:r>
    </w:p>
    <w:p w14:paraId="52E5DBE1" w14:textId="77777777" w:rsidR="00E80C31" w:rsidRDefault="00E80C31">
      <w:pPr>
        <w:spacing w:before="160" w:after="0"/>
        <w:ind w:left="720"/>
        <w:jc w:val="center"/>
        <w:rPr>
          <w:rFonts w:ascii="Cambria" w:eastAsia="Cambria" w:hAnsi="Cambria" w:cs="Cambria"/>
        </w:rPr>
      </w:pPr>
    </w:p>
    <w:p w14:paraId="573116FC" w14:textId="77777777" w:rsidR="00E80C31" w:rsidRDefault="004A490D">
      <w:pPr>
        <w:spacing w:before="160" w:after="0"/>
        <w:rPr>
          <w:rFonts w:ascii="Cambria" w:eastAsia="Cambria" w:hAnsi="Cambria" w:cs="Cambria"/>
          <w:i/>
        </w:rPr>
      </w:pPr>
      <w:r>
        <w:rPr>
          <w:rFonts w:ascii="Cambria" w:eastAsia="Cambria" w:hAnsi="Cambria" w:cs="Cambria"/>
          <w:i/>
        </w:rPr>
        <w:t>1.2 Reinforcement Learning</w:t>
      </w:r>
    </w:p>
    <w:p w14:paraId="114BAFFF" w14:textId="77777777" w:rsidR="00E80C31" w:rsidRDefault="004A490D">
      <w:pPr>
        <w:spacing w:before="240" w:after="240"/>
        <w:jc w:val="both"/>
        <w:rPr>
          <w:rFonts w:ascii="Cambria" w:eastAsia="Cambria" w:hAnsi="Cambria" w:cs="Cambria"/>
        </w:rPr>
      </w:pPr>
      <w:r>
        <w:rPr>
          <w:rFonts w:ascii="Cambria" w:eastAsia="Cambria" w:hAnsi="Cambria" w:cs="Cambria"/>
          <w:i/>
        </w:rPr>
        <w:t>Reinforcement Learning</w:t>
      </w:r>
      <w:r>
        <w:rPr>
          <w:rFonts w:ascii="Cambria" w:eastAsia="Cambria" w:hAnsi="Cambria" w:cs="Cambria"/>
        </w:rPr>
        <w:t xml:space="preserve"> (RL) adalah cabang dari </w:t>
      </w:r>
      <w:r>
        <w:rPr>
          <w:rFonts w:ascii="Cambria" w:eastAsia="Cambria" w:hAnsi="Cambria" w:cs="Cambria"/>
          <w:i/>
        </w:rPr>
        <w:t>machine learning</w:t>
      </w:r>
      <w:r>
        <w:rPr>
          <w:rFonts w:ascii="Cambria" w:eastAsia="Cambria" w:hAnsi="Cambria" w:cs="Cambria"/>
        </w:rPr>
        <w:t xml:space="preserve"> di mana sebuah </w:t>
      </w:r>
      <w:r>
        <w:rPr>
          <w:rFonts w:ascii="Cambria" w:eastAsia="Cambria" w:hAnsi="Cambria" w:cs="Cambria"/>
          <w:b/>
        </w:rPr>
        <w:t>agen (agent)</w:t>
      </w:r>
      <w:r>
        <w:rPr>
          <w:rFonts w:ascii="Cambria" w:eastAsia="Cambria" w:hAnsi="Cambria" w:cs="Cambria"/>
        </w:rPr>
        <w:t xml:space="preserve"> belajar untuk mengambil </w:t>
      </w:r>
      <w:r>
        <w:rPr>
          <w:rFonts w:ascii="Cambria" w:eastAsia="Cambria" w:hAnsi="Cambria" w:cs="Cambria"/>
          <w:b/>
        </w:rPr>
        <w:t>tindakan (action)</w:t>
      </w:r>
      <w:r>
        <w:rPr>
          <w:rFonts w:ascii="Cambria" w:eastAsia="Cambria" w:hAnsi="Cambria" w:cs="Cambria"/>
        </w:rPr>
        <w:t xml:space="preserve"> di dalam suatu </w:t>
      </w:r>
      <w:r>
        <w:rPr>
          <w:rFonts w:ascii="Cambria" w:eastAsia="Cambria" w:hAnsi="Cambria" w:cs="Cambria"/>
          <w:b/>
        </w:rPr>
        <w:t>lingkungan (environment)</w:t>
      </w:r>
      <w:r>
        <w:rPr>
          <w:rFonts w:ascii="Cambria" w:eastAsia="Cambria" w:hAnsi="Cambria" w:cs="Cambria"/>
        </w:rPr>
        <w:t xml:space="preserve"> untuk memaksimalkan </w:t>
      </w:r>
      <w:r>
        <w:rPr>
          <w:rFonts w:ascii="Cambria" w:eastAsia="Cambria" w:hAnsi="Cambria" w:cs="Cambria"/>
          <w:b/>
        </w:rPr>
        <w:t>imbalan (reward)</w:t>
      </w:r>
      <w:r>
        <w:rPr>
          <w:rFonts w:ascii="Cambria" w:eastAsia="Cambria" w:hAnsi="Cambria" w:cs="Cambria"/>
        </w:rPr>
        <w:t xml:space="preserve"> yang diterimanya. Agen belajar dari coba-coba (</w:t>
      </w:r>
      <w:r>
        <w:rPr>
          <w:rFonts w:ascii="Cambria" w:eastAsia="Cambria" w:hAnsi="Cambria" w:cs="Cambria"/>
          <w:i/>
        </w:rPr>
        <w:t>trial and error</w:t>
      </w:r>
      <w:r>
        <w:rPr>
          <w:rFonts w:ascii="Cambria" w:eastAsia="Cambria" w:hAnsi="Cambria" w:cs="Cambria"/>
        </w:rPr>
        <w:t>), mi</w:t>
      </w:r>
      <w:r>
        <w:rPr>
          <w:rFonts w:ascii="Cambria" w:eastAsia="Cambria" w:hAnsi="Cambria" w:cs="Cambria"/>
        </w:rPr>
        <w:t>rip seperti cara manusia atau hewan belajar dari pengalaman.</w:t>
      </w:r>
    </w:p>
    <w:p w14:paraId="1FAB7313" w14:textId="31CC868A" w:rsidR="00E80C31" w:rsidRDefault="004A490D">
      <w:pPr>
        <w:spacing w:before="240" w:after="240"/>
        <w:ind w:firstLine="720"/>
        <w:jc w:val="both"/>
        <w:rPr>
          <w:rFonts w:ascii="Cambria" w:eastAsia="Cambria" w:hAnsi="Cambria" w:cs="Cambria"/>
        </w:rPr>
      </w:pPr>
      <w:r>
        <w:rPr>
          <w:rFonts w:ascii="Cambria" w:eastAsia="Cambria" w:hAnsi="Cambria" w:cs="Cambria"/>
        </w:rPr>
        <w:t>Tujuan utamanya adalah menemukan kebijakan (</w:t>
      </w:r>
      <w:r>
        <w:rPr>
          <w:rFonts w:ascii="Cambria" w:eastAsia="Cambria" w:hAnsi="Cambria" w:cs="Cambria"/>
          <w:i/>
        </w:rPr>
        <w:t>policy</w:t>
      </w:r>
      <w:r>
        <w:rPr>
          <w:rFonts w:ascii="Cambria" w:eastAsia="Cambria" w:hAnsi="Cambria" w:cs="Cambria"/>
        </w:rPr>
        <w:t>) terbaik, yaitu strategi yang memberi tahu agen tindakan apa yang harus diambil pada setiap keadaan (</w:t>
      </w:r>
      <w:r>
        <w:rPr>
          <w:rFonts w:ascii="Cambria" w:eastAsia="Cambria" w:hAnsi="Cambria" w:cs="Cambria"/>
          <w:i/>
        </w:rPr>
        <w:t>state</w:t>
      </w:r>
      <w:r>
        <w:rPr>
          <w:rFonts w:ascii="Cambria" w:eastAsia="Cambria" w:hAnsi="Cambria" w:cs="Cambria"/>
        </w:rPr>
        <w:t xml:space="preserve">) untuk mendapatkan imbalan kumulatif </w:t>
      </w:r>
      <w:r>
        <w:rPr>
          <w:rFonts w:ascii="Cambria" w:eastAsia="Cambria" w:hAnsi="Cambria" w:cs="Cambria"/>
        </w:rPr>
        <w:t>tertinggi</w:t>
      </w:r>
      <w:sdt>
        <w:sdtPr>
          <w:rPr>
            <w:rFonts w:ascii="Cambria" w:eastAsia="Cambria" w:hAnsi="Cambria" w:cs="Cambria"/>
          </w:rPr>
          <w:id w:val="1131278738"/>
          <w:citation/>
        </w:sdtPr>
        <w:sdtContent>
          <w:r w:rsidR="00253B45">
            <w:rPr>
              <w:rFonts w:ascii="Cambria" w:eastAsia="Cambria" w:hAnsi="Cambria" w:cs="Cambria"/>
            </w:rPr>
            <w:fldChar w:fldCharType="begin"/>
          </w:r>
          <w:r w:rsidR="00253B45">
            <w:rPr>
              <w:rFonts w:ascii="Cambria" w:eastAsia="Cambria" w:hAnsi="Cambria" w:cs="Cambria"/>
              <w:lang w:val="en-US"/>
            </w:rPr>
            <w:instrText xml:space="preserve"> CITATION Vai21 \l 1033 </w:instrText>
          </w:r>
          <w:r w:rsidR="00253B45">
            <w:rPr>
              <w:rFonts w:ascii="Cambria" w:eastAsia="Cambria" w:hAnsi="Cambria" w:cs="Cambria"/>
            </w:rPr>
            <w:fldChar w:fldCharType="separate"/>
          </w:r>
          <w:r w:rsidR="00253B45">
            <w:rPr>
              <w:rFonts w:ascii="Cambria" w:eastAsia="Cambria" w:hAnsi="Cambria" w:cs="Cambria"/>
              <w:noProof/>
              <w:lang w:val="en-US"/>
            </w:rPr>
            <w:t xml:space="preserve"> </w:t>
          </w:r>
          <w:r w:rsidR="00253B45" w:rsidRPr="00253B45">
            <w:rPr>
              <w:rFonts w:ascii="Cambria" w:eastAsia="Cambria" w:hAnsi="Cambria" w:cs="Cambria"/>
              <w:noProof/>
              <w:lang w:val="en-US"/>
            </w:rPr>
            <w:t>(Vaish, U.D., Tewari, &amp; S.M., 2021)</w:t>
          </w:r>
          <w:r w:rsidR="00253B45">
            <w:rPr>
              <w:rFonts w:ascii="Cambria" w:eastAsia="Cambria" w:hAnsi="Cambria" w:cs="Cambria"/>
            </w:rPr>
            <w:fldChar w:fldCharType="end"/>
          </w:r>
        </w:sdtContent>
      </w:sdt>
      <w:r>
        <w:rPr>
          <w:rFonts w:ascii="Cambria" w:eastAsia="Cambria" w:hAnsi="Cambria" w:cs="Cambria"/>
        </w:rPr>
        <w:t>.</w:t>
      </w:r>
    </w:p>
    <w:p w14:paraId="0F6A648A" w14:textId="77777777" w:rsidR="00E80C31" w:rsidRDefault="00E80C31">
      <w:pPr>
        <w:spacing w:before="160" w:after="0"/>
        <w:ind w:firstLine="720"/>
        <w:jc w:val="both"/>
        <w:rPr>
          <w:rFonts w:ascii="Cambria" w:eastAsia="Cambria" w:hAnsi="Cambria" w:cs="Cambria"/>
        </w:rPr>
      </w:pPr>
    </w:p>
    <w:p w14:paraId="7F9FC44A" w14:textId="77777777" w:rsidR="00E80C31" w:rsidRDefault="00E80C31">
      <w:pPr>
        <w:spacing w:before="160" w:after="0"/>
        <w:jc w:val="both"/>
        <w:rPr>
          <w:rFonts w:ascii="Cambria" w:eastAsia="Cambria" w:hAnsi="Cambria" w:cs="Cambria"/>
          <w:b/>
        </w:rPr>
      </w:pPr>
    </w:p>
    <w:p w14:paraId="2F3A59FF" w14:textId="77777777" w:rsidR="00E80C31" w:rsidRDefault="00E80C31">
      <w:pPr>
        <w:spacing w:before="160" w:after="0"/>
        <w:jc w:val="both"/>
        <w:rPr>
          <w:rFonts w:ascii="Cambria" w:eastAsia="Cambria" w:hAnsi="Cambria" w:cs="Cambria"/>
          <w:b/>
        </w:rPr>
      </w:pPr>
    </w:p>
    <w:p w14:paraId="6C9B6313" w14:textId="77777777" w:rsidR="00E80C31" w:rsidRDefault="00E80C31">
      <w:pPr>
        <w:spacing w:before="160" w:after="0"/>
        <w:jc w:val="both"/>
        <w:rPr>
          <w:rFonts w:ascii="Cambria" w:eastAsia="Cambria" w:hAnsi="Cambria" w:cs="Cambria"/>
          <w:b/>
        </w:rPr>
      </w:pPr>
    </w:p>
    <w:p w14:paraId="2034CF22" w14:textId="77777777" w:rsidR="00E80C31" w:rsidRDefault="004A490D">
      <w:pPr>
        <w:spacing w:before="160" w:after="0"/>
        <w:jc w:val="both"/>
        <w:rPr>
          <w:rFonts w:ascii="Cambria" w:eastAsia="Cambria" w:hAnsi="Cambria" w:cs="Cambria"/>
          <w:b/>
        </w:rPr>
      </w:pPr>
      <w:r>
        <w:rPr>
          <w:rFonts w:ascii="Cambria" w:eastAsia="Cambria" w:hAnsi="Cambria" w:cs="Cambria"/>
          <w:b/>
        </w:rPr>
        <w:lastRenderedPageBreak/>
        <w:t>Tahapan Utama dalam Reinforcement Learning:</w:t>
      </w:r>
    </w:p>
    <w:p w14:paraId="24FB0F50" w14:textId="77777777" w:rsidR="00E80C31" w:rsidRDefault="004A490D">
      <w:pPr>
        <w:numPr>
          <w:ilvl w:val="0"/>
          <w:numId w:val="6"/>
        </w:numPr>
        <w:spacing w:before="160" w:after="0"/>
        <w:jc w:val="both"/>
        <w:rPr>
          <w:rFonts w:ascii="Cambria" w:eastAsia="Cambria" w:hAnsi="Cambria" w:cs="Cambria"/>
        </w:rPr>
      </w:pPr>
      <w:r>
        <w:rPr>
          <w:rFonts w:ascii="Cambria" w:eastAsia="Cambria" w:hAnsi="Cambria" w:cs="Cambria"/>
        </w:rPr>
        <w:t>Agen</w:t>
      </w:r>
    </w:p>
    <w:p w14:paraId="4E87403C" w14:textId="77777777" w:rsidR="00E80C31" w:rsidRDefault="004A490D">
      <w:pPr>
        <w:spacing w:before="160" w:after="0"/>
        <w:ind w:left="720"/>
        <w:jc w:val="both"/>
        <w:rPr>
          <w:rFonts w:ascii="Cambria" w:eastAsia="Cambria" w:hAnsi="Cambria" w:cs="Cambria"/>
        </w:rPr>
      </w:pPr>
      <w:r>
        <w:rPr>
          <w:rFonts w:ascii="Cambria" w:eastAsia="Cambria" w:hAnsi="Cambria" w:cs="Cambria"/>
        </w:rPr>
        <w:t>Agen adalah entitas yang belajar atau pembuat keputusan. Ia mengamati lingkungan dan memilih tindakan berdasarkan pengamatannya untuk mencapai tujuan tertentu.</w:t>
      </w:r>
    </w:p>
    <w:p w14:paraId="35B82546" w14:textId="77777777" w:rsidR="00E80C31" w:rsidRDefault="004A490D">
      <w:pPr>
        <w:spacing w:before="160" w:after="0"/>
        <w:ind w:left="720"/>
        <w:jc w:val="center"/>
        <w:rPr>
          <w:rFonts w:ascii="Cambria" w:eastAsia="Cambria" w:hAnsi="Cambria" w:cs="Cambria"/>
        </w:rPr>
      </w:pPr>
      <w:r>
        <w:rPr>
          <w:rFonts w:ascii="Cambria" w:eastAsia="Cambria" w:hAnsi="Cambria" w:cs="Cambria"/>
          <w:b/>
          <w:noProof/>
        </w:rPr>
        <w:drawing>
          <wp:inline distT="0" distB="0" distL="0" distR="0" wp14:anchorId="7682D188" wp14:editId="13AD555B">
            <wp:extent cx="3135427" cy="3135427"/>
            <wp:effectExtent l="0" t="0" r="0" b="0"/>
            <wp:docPr id="134594969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3135427" cy="3135427"/>
                    </a:xfrm>
                    <a:prstGeom prst="rect">
                      <a:avLst/>
                    </a:prstGeom>
                    <a:ln/>
                  </pic:spPr>
                </pic:pic>
              </a:graphicData>
            </a:graphic>
          </wp:inline>
        </w:drawing>
      </w:r>
      <w:r>
        <w:rPr>
          <w:noProof/>
        </w:rPr>
        <mc:AlternateContent>
          <mc:Choice Requires="wps">
            <w:drawing>
              <wp:anchor distT="0" distB="0" distL="114300" distR="114300" simplePos="0" relativeHeight="251662336" behindDoc="0" locked="0" layoutInCell="1" hidden="0" allowOverlap="1" wp14:anchorId="7BB03CC7" wp14:editId="33188B64">
                <wp:simplePos x="0" y="0"/>
                <wp:positionH relativeFrom="column">
                  <wp:posOffset>2709863</wp:posOffset>
                </wp:positionH>
                <wp:positionV relativeFrom="paragraph">
                  <wp:posOffset>635128</wp:posOffset>
                </wp:positionV>
                <wp:extent cx="718552" cy="288246"/>
                <wp:effectExtent l="0" t="0" r="0" b="0"/>
                <wp:wrapNone/>
                <wp:docPr id="1345949669" name="Rectangle 1345949669"/>
                <wp:cNvGraphicFramePr/>
                <a:graphic xmlns:a="http://schemas.openxmlformats.org/drawingml/2006/main">
                  <a:graphicData uri="http://schemas.microsoft.com/office/word/2010/wordprocessingShape">
                    <wps:wsp>
                      <wps:cNvSpPr/>
                      <wps:spPr>
                        <a:xfrm>
                          <a:off x="4991487" y="3640640"/>
                          <a:ext cx="709027" cy="278721"/>
                        </a:xfrm>
                        <a:prstGeom prst="rect">
                          <a:avLst/>
                        </a:prstGeom>
                        <a:solidFill>
                          <a:schemeClr val="lt1"/>
                        </a:solidFill>
                        <a:ln>
                          <a:noFill/>
                        </a:ln>
                      </wps:spPr>
                      <wps:txbx>
                        <w:txbxContent>
                          <w:p w14:paraId="7CFC0A5A" w14:textId="77777777" w:rsidR="00E80C31" w:rsidRDefault="004A490D">
                            <w:pPr>
                              <w:spacing w:line="258" w:lineRule="auto"/>
                              <w:jc w:val="center"/>
                              <w:textDirection w:val="btLr"/>
                            </w:pPr>
                            <w:r>
                              <w:rPr>
                                <w:b/>
                                <w:color w:val="000000"/>
                              </w:rPr>
                              <w:t>1. Agent</w:t>
                            </w:r>
                          </w:p>
                        </w:txbxContent>
                      </wps:txbx>
                      <wps:bodyPr spcFirstLastPara="1" wrap="square" lIns="91425" tIns="45700" rIns="91425" bIns="45700" anchor="t" anchorCtr="0">
                        <a:noAutofit/>
                      </wps:bodyPr>
                    </wps:wsp>
                  </a:graphicData>
                </a:graphic>
              </wp:anchor>
            </w:drawing>
          </mc:Choice>
          <mc:Fallback>
            <w:pict>
              <v:rect w14:anchorId="7BB03CC7" id="Rectangle 1345949669" o:spid="_x0000_s1030" style="position:absolute;left:0;text-align:left;margin-left:213.4pt;margin-top:50pt;width:56.6pt;height:22.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" fillcolor="white [3201]" stroked="f">
                <v:textbox inset="2.53958mm,1.2694mm,2.53958mm,1.2694mm">
                  <w:txbxContent>
                    <w:p w14:paraId="7CFC0A5A" w14:textId="77777777" w:rsidR="00E80C31" w:rsidRDefault="004A490D">
                      <w:pPr>
                        <w:spacing w:line="258" w:lineRule="auto"/>
                        <w:jc w:val="center"/>
                        <w:textDirection w:val="btLr"/>
                      </w:pPr>
                      <w:r>
                        <w:rPr>
                          <w:b/>
                          <w:color w:val="000000"/>
                        </w:rPr>
                        <w:t>1. Agent</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4FA840C9" wp14:editId="04CA4779">
                <wp:simplePos x="0" y="0"/>
                <wp:positionH relativeFrom="column">
                  <wp:posOffset>1760300</wp:posOffset>
                </wp:positionH>
                <wp:positionV relativeFrom="paragraph">
                  <wp:posOffset>385128</wp:posOffset>
                </wp:positionV>
                <wp:extent cx="1584053" cy="300640"/>
                <wp:effectExtent l="0" t="0" r="0" b="0"/>
                <wp:wrapNone/>
                <wp:docPr id="1345949672" name="Rectangle 1345949672"/>
                <wp:cNvGraphicFramePr/>
                <a:graphic xmlns:a="http://schemas.openxmlformats.org/drawingml/2006/main">
                  <a:graphicData uri="http://schemas.microsoft.com/office/word/2010/wordprocessingShape">
                    <wps:wsp>
                      <wps:cNvSpPr/>
                      <wps:spPr>
                        <a:xfrm>
                          <a:off x="4558736" y="3634443"/>
                          <a:ext cx="1574528" cy="291115"/>
                        </a:xfrm>
                        <a:prstGeom prst="rect">
                          <a:avLst/>
                        </a:prstGeom>
                        <a:solidFill>
                          <a:schemeClr val="lt1"/>
                        </a:solidFill>
                        <a:ln>
                          <a:noFill/>
                        </a:ln>
                      </wps:spPr>
                      <wps:txbx>
                        <w:txbxContent>
                          <w:p w14:paraId="0A011765" w14:textId="77777777" w:rsidR="00E80C31" w:rsidRDefault="004A490D">
                            <w:pPr>
                              <w:spacing w:line="258" w:lineRule="auto"/>
                              <w:jc w:val="right"/>
                              <w:textDirection w:val="btLr"/>
                            </w:pPr>
                            <w:r>
                              <w:rPr>
                                <w:b/>
                                <w:color w:val="215E99"/>
                                <w:sz w:val="28"/>
                              </w:rPr>
                              <w:t>REINFORCEMENT</w:t>
                            </w:r>
                          </w:p>
                        </w:txbxContent>
                      </wps:txbx>
                      <wps:bodyPr spcFirstLastPara="1" wrap="square" lIns="91425" tIns="45700" rIns="91425" bIns="45700" anchor="ctr" anchorCtr="0">
                        <a:noAutofit/>
                      </wps:bodyPr>
                    </wps:wsp>
                  </a:graphicData>
                </a:graphic>
              </wp:anchor>
            </w:drawing>
          </mc:Choice>
          <mc:Fallback>
            <w:pict>
              <v:rect w14:anchorId="4FA840C9" id="Rectangle 1345949672" o:spid="_x0000_s1031" style="position:absolute;left:0;text-align:left;margin-left:138.6pt;margin-top:30.35pt;width:124.75pt;height:23.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" fillcolor="white [3201]" stroked="f">
                <v:textbox inset="2.53958mm,1.2694mm,2.53958mm,1.2694mm">
                  <w:txbxContent>
                    <w:p w14:paraId="0A011765" w14:textId="77777777" w:rsidR="00E80C31" w:rsidRDefault="004A490D">
                      <w:pPr>
                        <w:spacing w:line="258" w:lineRule="auto"/>
                        <w:jc w:val="right"/>
                        <w:textDirection w:val="btLr"/>
                      </w:pPr>
                      <w:r>
                        <w:rPr>
                          <w:b/>
                          <w:color w:val="215E99"/>
                          <w:sz w:val="28"/>
                        </w:rPr>
                        <w:t>REINFORCEMENT</w:t>
                      </w:r>
                    </w:p>
                  </w:txbxContent>
                </v:textbox>
              </v:rect>
            </w:pict>
          </mc:Fallback>
        </mc:AlternateContent>
      </w:r>
    </w:p>
    <w:p w14:paraId="747AC259" w14:textId="77777777" w:rsidR="00E80C31" w:rsidRDefault="004A490D">
      <w:pPr>
        <w:numPr>
          <w:ilvl w:val="0"/>
          <w:numId w:val="6"/>
        </w:numPr>
        <w:spacing w:before="160" w:after="0"/>
        <w:jc w:val="both"/>
        <w:rPr>
          <w:rFonts w:ascii="Cambria" w:eastAsia="Cambria" w:hAnsi="Cambria" w:cs="Cambria"/>
        </w:rPr>
      </w:pPr>
      <w:r>
        <w:rPr>
          <w:rFonts w:ascii="Cambria" w:eastAsia="Cambria" w:hAnsi="Cambria" w:cs="Cambria"/>
        </w:rPr>
        <w:t>Lingkungan (Environment)</w:t>
      </w:r>
    </w:p>
    <w:p w14:paraId="247EBAF5" w14:textId="77777777" w:rsidR="00E80C31" w:rsidRDefault="004A490D">
      <w:pPr>
        <w:spacing w:before="160" w:after="0"/>
        <w:ind w:left="720"/>
        <w:jc w:val="both"/>
        <w:rPr>
          <w:rFonts w:ascii="Cambria" w:eastAsia="Cambria" w:hAnsi="Cambria" w:cs="Cambria"/>
        </w:rPr>
      </w:pPr>
      <w:r>
        <w:rPr>
          <w:rFonts w:ascii="Cambria" w:eastAsia="Cambria" w:hAnsi="Cambria" w:cs="Cambria"/>
        </w:rPr>
        <w:t xml:space="preserve">Lingkungan adalah dunia atau konteks di </w:t>
      </w:r>
      <w:r>
        <w:rPr>
          <w:rFonts w:ascii="Cambria" w:eastAsia="Cambria" w:hAnsi="Cambria" w:cs="Cambria"/>
        </w:rPr>
        <w:t>mana agen beroperasi. Agen berinteraksi dengan lingkungan, dan lingkungan merespons tindakan agen dengan memberikan imbalan dan mengubah keadaannya. Dalam permainan catur, lingkungan adalah papan catur dan lawannya</w:t>
      </w:r>
    </w:p>
    <w:p w14:paraId="2CD70EC3" w14:textId="77777777" w:rsidR="00E80C31" w:rsidRDefault="004A490D">
      <w:pPr>
        <w:keepNext/>
        <w:spacing w:before="160" w:after="0"/>
        <w:ind w:left="720"/>
        <w:jc w:val="center"/>
      </w:pPr>
      <w:r>
        <w:rPr>
          <w:rFonts w:ascii="Cambria" w:eastAsia="Cambria" w:hAnsi="Cambria" w:cs="Cambria"/>
        </w:rPr>
        <w:lastRenderedPageBreak/>
        <w:t xml:space="preserve">`. </w:t>
      </w:r>
      <w:r>
        <w:rPr>
          <w:rFonts w:ascii="Cambria" w:eastAsia="Cambria" w:hAnsi="Cambria" w:cs="Cambria"/>
          <w:noProof/>
        </w:rPr>
        <w:drawing>
          <wp:inline distT="0" distB="0" distL="0" distR="0" wp14:anchorId="5F24A860" wp14:editId="1C5C464A">
            <wp:extent cx="3609698" cy="3609698"/>
            <wp:effectExtent l="0" t="0" r="0" b="0"/>
            <wp:docPr id="134594969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3609698" cy="3609698"/>
                    </a:xfrm>
                    <a:prstGeom prst="rect">
                      <a:avLst/>
                    </a:prstGeom>
                    <a:ln/>
                  </pic:spPr>
                </pic:pic>
              </a:graphicData>
            </a:graphic>
          </wp:inline>
        </w:drawing>
      </w:r>
      <w:r>
        <w:rPr>
          <w:noProof/>
        </w:rPr>
        <mc:AlternateContent>
          <mc:Choice Requires="wps">
            <w:drawing>
              <wp:anchor distT="0" distB="0" distL="114300" distR="114300" simplePos="0" relativeHeight="251664384" behindDoc="0" locked="0" layoutInCell="1" hidden="0" allowOverlap="1" wp14:anchorId="1B014F70" wp14:editId="1C514B44">
                <wp:simplePos x="0" y="0"/>
                <wp:positionH relativeFrom="column">
                  <wp:posOffset>2542607</wp:posOffset>
                </wp:positionH>
                <wp:positionV relativeFrom="paragraph">
                  <wp:posOffset>618176</wp:posOffset>
                </wp:positionV>
                <wp:extent cx="1187976" cy="276445"/>
                <wp:effectExtent l="0" t="0" r="0" b="0"/>
                <wp:wrapNone/>
                <wp:docPr id="1345949675" name="Rectangle 1345949675"/>
                <wp:cNvGraphicFramePr/>
                <a:graphic xmlns:a="http://schemas.openxmlformats.org/drawingml/2006/main">
                  <a:graphicData uri="http://schemas.microsoft.com/office/word/2010/wordprocessingShape">
                    <wps:wsp>
                      <wps:cNvSpPr/>
                      <wps:spPr>
                        <a:xfrm>
                          <a:off x="4756775" y="3646540"/>
                          <a:ext cx="1178451" cy="266920"/>
                        </a:xfrm>
                        <a:prstGeom prst="rect">
                          <a:avLst/>
                        </a:prstGeom>
                        <a:solidFill>
                          <a:schemeClr val="lt1"/>
                        </a:solidFill>
                        <a:ln>
                          <a:noFill/>
                        </a:ln>
                      </wps:spPr>
                      <wps:txbx>
                        <w:txbxContent>
                          <w:p w14:paraId="6A81B0FE" w14:textId="77777777" w:rsidR="00E80C31" w:rsidRDefault="004A490D">
                            <w:pPr>
                              <w:spacing w:line="258" w:lineRule="auto"/>
                              <w:jc w:val="center"/>
                              <w:textDirection w:val="btLr"/>
                            </w:pPr>
                            <w:r>
                              <w:rPr>
                                <w:b/>
                                <w:color w:val="000000"/>
                              </w:rPr>
                              <w:t>2. Environment</w:t>
                            </w:r>
                          </w:p>
                        </w:txbxContent>
                      </wps:txbx>
                      <wps:bodyPr spcFirstLastPara="1" wrap="square" lIns="91425" tIns="45700" rIns="91425" bIns="45700" anchor="t" anchorCtr="0">
                        <a:noAutofit/>
                      </wps:bodyPr>
                    </wps:wsp>
                  </a:graphicData>
                </a:graphic>
              </wp:anchor>
            </w:drawing>
          </mc:Choice>
          <mc:Fallback>
            <w:pict>
              <v:rect w14:anchorId="1B014F70" id="Rectangle 1345949675" o:spid="_x0000_s1032" style="position:absolute;left:0;text-align:left;margin-left:200.2pt;margin-top:48.7pt;width:93.55pt;height:21.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" fillcolor="white [3201]" stroked="f">
                <v:textbox inset="2.53958mm,1.2694mm,2.53958mm,1.2694mm">
                  <w:txbxContent>
                    <w:p w14:paraId="6A81B0FE" w14:textId="77777777" w:rsidR="00E80C31" w:rsidRDefault="004A490D">
                      <w:pPr>
                        <w:spacing w:line="258" w:lineRule="auto"/>
                        <w:jc w:val="center"/>
                        <w:textDirection w:val="btLr"/>
                      </w:pPr>
                      <w:r>
                        <w:rPr>
                          <w:b/>
                          <w:color w:val="000000"/>
                        </w:rPr>
                        <w:t>2. Environment</w:t>
                      </w:r>
                    </w:p>
                  </w:txbxContent>
                </v:textbox>
              </v:rect>
            </w:pict>
          </mc:Fallback>
        </mc:AlternateContent>
      </w:r>
      <w:r>
        <w:rPr>
          <w:noProof/>
        </w:rPr>
        <mc:AlternateContent>
          <mc:Choice Requires="wps">
            <w:drawing>
              <wp:anchor distT="0" distB="0" distL="114300" distR="114300" simplePos="0" relativeHeight="251665408" behindDoc="0" locked="0" layoutInCell="1" hidden="0" allowOverlap="1" wp14:anchorId="75C11F6E" wp14:editId="0CDFB3DA">
                <wp:simplePos x="0" y="0"/>
                <wp:positionH relativeFrom="column">
                  <wp:posOffset>1828326</wp:posOffset>
                </wp:positionH>
                <wp:positionV relativeFrom="paragraph">
                  <wp:posOffset>363881</wp:posOffset>
                </wp:positionV>
                <wp:extent cx="1584053" cy="300640"/>
                <wp:effectExtent l="0" t="0" r="0" b="0"/>
                <wp:wrapNone/>
                <wp:docPr id="1345949677" name="Rectangle 1345949677"/>
                <wp:cNvGraphicFramePr/>
                <a:graphic xmlns:a="http://schemas.openxmlformats.org/drawingml/2006/main">
                  <a:graphicData uri="http://schemas.microsoft.com/office/word/2010/wordprocessingShape">
                    <wps:wsp>
                      <wps:cNvSpPr/>
                      <wps:spPr>
                        <a:xfrm>
                          <a:off x="4558736" y="3634443"/>
                          <a:ext cx="1574528" cy="291115"/>
                        </a:xfrm>
                        <a:prstGeom prst="rect">
                          <a:avLst/>
                        </a:prstGeom>
                        <a:solidFill>
                          <a:schemeClr val="lt1"/>
                        </a:solidFill>
                        <a:ln>
                          <a:noFill/>
                        </a:ln>
                      </wps:spPr>
                      <wps:txbx>
                        <w:txbxContent>
                          <w:p w14:paraId="3FC39A83" w14:textId="77777777" w:rsidR="00E80C31" w:rsidRDefault="004A490D">
                            <w:pPr>
                              <w:spacing w:line="258" w:lineRule="auto"/>
                              <w:jc w:val="right"/>
                              <w:textDirection w:val="btLr"/>
                            </w:pPr>
                            <w:r>
                              <w:rPr>
                                <w:b/>
                                <w:color w:val="215E99"/>
                                <w:sz w:val="28"/>
                              </w:rPr>
                              <w:t>REINFORCEMENT</w:t>
                            </w:r>
                          </w:p>
                        </w:txbxContent>
                      </wps:txbx>
                      <wps:bodyPr spcFirstLastPara="1" wrap="square" lIns="91425" tIns="45700" rIns="91425" bIns="45700" anchor="ctr" anchorCtr="0">
                        <a:noAutofit/>
                      </wps:bodyPr>
                    </wps:wsp>
                  </a:graphicData>
                </a:graphic>
              </wp:anchor>
            </w:drawing>
          </mc:Choice>
          <mc:Fallback>
            <w:pict>
              <v:rect w14:anchorId="75C11F6E" id="Rectangle 1345949677" o:spid="_x0000_s1033" style="position:absolute;left:0;text-align:left;margin-left:143.95pt;margin-top:28.65pt;width:124.75pt;height:23.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" fillcolor="white [3201]" stroked="f">
                <v:textbox inset="2.53958mm,1.2694mm,2.53958mm,1.2694mm">
                  <w:txbxContent>
                    <w:p w14:paraId="3FC39A83" w14:textId="77777777" w:rsidR="00E80C31" w:rsidRDefault="004A490D">
                      <w:pPr>
                        <w:spacing w:line="258" w:lineRule="auto"/>
                        <w:jc w:val="right"/>
                        <w:textDirection w:val="btLr"/>
                      </w:pPr>
                      <w:r>
                        <w:rPr>
                          <w:b/>
                          <w:color w:val="215E99"/>
                          <w:sz w:val="28"/>
                        </w:rPr>
                        <w:t>REINFORCEMENT</w:t>
                      </w:r>
                    </w:p>
                  </w:txbxContent>
                </v:textbox>
              </v:rect>
            </w:pict>
          </mc:Fallback>
        </mc:AlternateContent>
      </w:r>
    </w:p>
    <w:p w14:paraId="515E2CCD" w14:textId="77777777" w:rsidR="00E80C31" w:rsidRDefault="004A490D">
      <w:pPr>
        <w:pBdr>
          <w:top w:val="nil"/>
          <w:left w:val="nil"/>
          <w:bottom w:val="nil"/>
          <w:right w:val="nil"/>
          <w:between w:val="nil"/>
        </w:pBdr>
        <w:spacing w:after="200" w:line="240" w:lineRule="auto"/>
        <w:ind w:firstLine="360"/>
        <w:jc w:val="center"/>
        <w:rPr>
          <w:rFonts w:ascii="Cambria" w:eastAsia="Cambria" w:hAnsi="Cambria" w:cs="Cambria"/>
          <w:i/>
          <w:color w:val="0E2841"/>
          <w:sz w:val="18"/>
          <w:szCs w:val="18"/>
        </w:rPr>
      </w:pPr>
      <w:r>
        <w:rPr>
          <w:i/>
          <w:color w:val="0E2841"/>
          <w:sz w:val="18"/>
          <w:szCs w:val="18"/>
        </w:rPr>
        <w:t>Gambar 10 Reinforcement Learning Environment</w:t>
      </w:r>
    </w:p>
    <w:p w14:paraId="24E985C6" w14:textId="77777777" w:rsidR="00E80C31" w:rsidRDefault="004A490D">
      <w:pPr>
        <w:numPr>
          <w:ilvl w:val="0"/>
          <w:numId w:val="6"/>
        </w:numPr>
        <w:spacing w:before="160" w:after="0"/>
        <w:jc w:val="both"/>
        <w:rPr>
          <w:rFonts w:ascii="Cambria" w:eastAsia="Cambria" w:hAnsi="Cambria" w:cs="Cambria"/>
        </w:rPr>
      </w:pPr>
      <w:r>
        <w:rPr>
          <w:rFonts w:ascii="Cambria" w:eastAsia="Cambria" w:hAnsi="Cambria" w:cs="Cambria"/>
        </w:rPr>
        <w:t>Keadaan (State)</w:t>
      </w:r>
    </w:p>
    <w:p w14:paraId="2DBDB37B" w14:textId="77777777" w:rsidR="00E80C31" w:rsidRDefault="004A490D">
      <w:pPr>
        <w:spacing w:before="160" w:after="0"/>
        <w:ind w:left="720"/>
        <w:jc w:val="both"/>
        <w:rPr>
          <w:rFonts w:ascii="Cambria" w:eastAsia="Cambria" w:hAnsi="Cambria" w:cs="Cambria"/>
        </w:rPr>
      </w:pPr>
      <w:r>
        <w:rPr>
          <w:rFonts w:ascii="Cambria" w:eastAsia="Cambria" w:hAnsi="Cambria" w:cs="Cambria"/>
        </w:rPr>
        <w:t xml:space="preserve">Keadaan (St​) adalah representasi dari lingkungan pada satu waktu tertentu yang diamati oleh agen. Misalnya, dalam permainan </w:t>
      </w:r>
      <w:r>
        <w:rPr>
          <w:rFonts w:ascii="Cambria" w:eastAsia="Cambria" w:hAnsi="Cambria" w:cs="Cambria"/>
          <w:i/>
        </w:rPr>
        <w:t>video game</w:t>
      </w:r>
      <w:r>
        <w:rPr>
          <w:rFonts w:ascii="Cambria" w:eastAsia="Cambria" w:hAnsi="Cambria" w:cs="Cambria"/>
        </w:rPr>
        <w:t>, keadaan bisa berupa posisi karakter, musuh,</w:t>
      </w:r>
      <w:r>
        <w:rPr>
          <w:rFonts w:ascii="Cambria" w:eastAsia="Cambria" w:hAnsi="Cambria" w:cs="Cambria"/>
        </w:rPr>
        <w:t xml:space="preserve"> dan item di layar. Agen menggunakan keadaan ini untuk memutuskan tindakan selanjutnya.</w:t>
      </w:r>
    </w:p>
    <w:p w14:paraId="619B3226" w14:textId="64AE01BC" w:rsidR="00E80C31" w:rsidRDefault="00A21B05">
      <w:pPr>
        <w:keepNext/>
        <w:spacing w:before="160" w:after="0"/>
        <w:ind w:left="720"/>
        <w:jc w:val="center"/>
      </w:pPr>
      <w:r>
        <w:rPr>
          <w:noProof/>
        </w:rPr>
        <mc:AlternateContent>
          <mc:Choice Requires="wps">
            <w:drawing>
              <wp:anchor distT="0" distB="0" distL="114300" distR="114300" simplePos="0" relativeHeight="251668480" behindDoc="0" locked="0" layoutInCell="1" hidden="0" allowOverlap="1" wp14:anchorId="66D854FB" wp14:editId="24B2E119">
                <wp:simplePos x="0" y="0"/>
                <wp:positionH relativeFrom="column">
                  <wp:posOffset>2063750</wp:posOffset>
                </wp:positionH>
                <wp:positionV relativeFrom="paragraph">
                  <wp:posOffset>2499995</wp:posOffset>
                </wp:positionV>
                <wp:extent cx="2070100" cy="363220"/>
                <wp:effectExtent l="0" t="0" r="6350" b="0"/>
                <wp:wrapNone/>
                <wp:docPr id="1345949674" name="Rectangle 1345949674"/>
                <wp:cNvGraphicFramePr/>
                <a:graphic xmlns:a="http://schemas.openxmlformats.org/drawingml/2006/main">
                  <a:graphicData uri="http://schemas.microsoft.com/office/word/2010/wordprocessingShape">
                    <wps:wsp>
                      <wps:cNvSpPr/>
                      <wps:spPr>
                        <a:xfrm>
                          <a:off x="0" y="0"/>
                          <a:ext cx="2070100" cy="363220"/>
                        </a:xfrm>
                        <a:prstGeom prst="rect">
                          <a:avLst/>
                        </a:prstGeom>
                        <a:solidFill>
                          <a:schemeClr val="lt1"/>
                        </a:solidFill>
                        <a:ln>
                          <a:noFill/>
                        </a:ln>
                      </wps:spPr>
                      <wps:txbx>
                        <w:txbxContent>
                          <w:p w14:paraId="0A0CE977" w14:textId="77777777" w:rsidR="00E80C31" w:rsidRDefault="00E80C31">
                            <w:pPr>
                              <w:spacing w:line="258" w:lineRule="auto"/>
                              <w:jc w:val="right"/>
                              <w:textDirection w:val="btLr"/>
                            </w:pPr>
                          </w:p>
                        </w:txbxContent>
                      </wps:txbx>
                      <wps:bodyPr spcFirstLastPara="1" wrap="square" lIns="91425" tIns="45700" rIns="91425" bIns="45700" anchor="t" anchorCtr="0">
                        <a:noAutofit/>
                      </wps:bodyPr>
                    </wps:wsp>
                  </a:graphicData>
                </a:graphic>
                <wp14:sizeRelH relativeFrom="margin">
                  <wp14:pctWidth>0</wp14:pctWidth>
                </wp14:sizeRelH>
              </wp:anchor>
            </w:drawing>
          </mc:Choice>
          <mc:Fallback>
            <w:pict>
              <v:rect w14:anchorId="66D854FB" id="Rectangle 1345949674" o:spid="_x0000_s1034" style="position:absolute;left:0;text-align:left;margin-left:162.5pt;margin-top:196.85pt;width:163pt;height:28.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" fillcolor="white [3201]" stroked="f">
                <v:textbox inset="2.53958mm,1.2694mm,2.53958mm,1.2694mm">
                  <w:txbxContent>
                    <w:p w14:paraId="0A0CE977" w14:textId="77777777" w:rsidR="00E80C31" w:rsidRDefault="00E80C31">
                      <w:pPr>
                        <w:spacing w:line="258" w:lineRule="auto"/>
                        <w:jc w:val="right"/>
                        <w:textDirection w:val="btLr"/>
                      </w:pPr>
                    </w:p>
                  </w:txbxContent>
                </v:textbox>
              </v:rect>
            </w:pict>
          </mc:Fallback>
        </mc:AlternateContent>
      </w:r>
      <w:r>
        <w:rPr>
          <w:noProof/>
        </w:rPr>
        <mc:AlternateContent>
          <mc:Choice Requires="wps">
            <w:drawing>
              <wp:anchor distT="0" distB="0" distL="114300" distR="114300" simplePos="0" relativeHeight="251666432" behindDoc="0" locked="0" layoutInCell="1" hidden="0" allowOverlap="1" wp14:anchorId="797F78F3" wp14:editId="56CD1F1E">
                <wp:simplePos x="0" y="0"/>
                <wp:positionH relativeFrom="column">
                  <wp:posOffset>1969135</wp:posOffset>
                </wp:positionH>
                <wp:positionV relativeFrom="paragraph">
                  <wp:posOffset>523875</wp:posOffset>
                </wp:positionV>
                <wp:extent cx="1325880" cy="296545"/>
                <wp:effectExtent l="0" t="0" r="7620" b="8255"/>
                <wp:wrapNone/>
                <wp:docPr id="1345949670" name="Rectangle 1345949670"/>
                <wp:cNvGraphicFramePr/>
                <a:graphic xmlns:a="http://schemas.openxmlformats.org/drawingml/2006/main">
                  <a:graphicData uri="http://schemas.microsoft.com/office/word/2010/wordprocessingShape">
                    <wps:wsp>
                      <wps:cNvSpPr/>
                      <wps:spPr>
                        <a:xfrm>
                          <a:off x="0" y="0"/>
                          <a:ext cx="1325880" cy="296545"/>
                        </a:xfrm>
                        <a:prstGeom prst="rect">
                          <a:avLst/>
                        </a:prstGeom>
                        <a:solidFill>
                          <a:schemeClr val="lt1"/>
                        </a:solidFill>
                        <a:ln>
                          <a:noFill/>
                        </a:ln>
                      </wps:spPr>
                      <wps:txbx>
                        <w:txbxContent>
                          <w:p w14:paraId="24194D2D" w14:textId="77777777" w:rsidR="00E80C31" w:rsidRDefault="004A490D">
                            <w:pPr>
                              <w:spacing w:line="258" w:lineRule="auto"/>
                              <w:jc w:val="right"/>
                              <w:textDirection w:val="btLr"/>
                            </w:pPr>
                            <w:r>
                              <w:rPr>
                                <w:b/>
                                <w:color w:val="215E99"/>
                                <w:sz w:val="24"/>
                              </w:rPr>
                              <w:t>REINFORCEMENT</w:t>
                            </w:r>
                          </w:p>
                        </w:txbxContent>
                      </wps:txbx>
                      <wps:bodyPr spcFirstLastPara="1" wrap="square" lIns="91425" tIns="45700" rIns="91425" bIns="45700" anchor="t" anchorCtr="0">
                        <a:noAutofit/>
                      </wps:bodyPr>
                    </wps:wsp>
                  </a:graphicData>
                </a:graphic>
              </wp:anchor>
            </w:drawing>
          </mc:Choice>
          <mc:Fallback>
            <w:pict>
              <v:rect w14:anchorId="797F78F3" id="Rectangle 1345949670" o:spid="_x0000_s1035" style="position:absolute;left:0;text-align:left;margin-left:155.05pt;margin-top:41.25pt;width:104.4pt;height:23.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" fillcolor="white [3201]" stroked="f">
                <v:textbox inset="2.53958mm,1.2694mm,2.53958mm,1.2694mm">
                  <w:txbxContent>
                    <w:p w14:paraId="24194D2D" w14:textId="77777777" w:rsidR="00E80C31" w:rsidRDefault="004A490D">
                      <w:pPr>
                        <w:spacing w:line="258" w:lineRule="auto"/>
                        <w:jc w:val="right"/>
                        <w:textDirection w:val="btLr"/>
                      </w:pPr>
                      <w:r>
                        <w:rPr>
                          <w:b/>
                          <w:color w:val="215E99"/>
                          <w:sz w:val="24"/>
                        </w:rPr>
                        <w:t>REINFORCEMENT</w:t>
                      </w:r>
                    </w:p>
                  </w:txbxContent>
                </v:textbox>
              </v:rect>
            </w:pict>
          </mc:Fallback>
        </mc:AlternateContent>
      </w:r>
      <w:r w:rsidR="004A490D">
        <w:rPr>
          <w:rFonts w:ascii="Cambria" w:eastAsia="Cambria" w:hAnsi="Cambria" w:cs="Cambria"/>
        </w:rPr>
        <w:br/>
      </w:r>
      <w:r w:rsidR="004A490D">
        <w:rPr>
          <w:rFonts w:ascii="Cambria" w:eastAsia="Cambria" w:hAnsi="Cambria" w:cs="Cambria"/>
          <w:noProof/>
        </w:rPr>
        <w:drawing>
          <wp:inline distT="0" distB="0" distL="0" distR="0" wp14:anchorId="7D037374" wp14:editId="238C3EB2">
            <wp:extent cx="2940685" cy="2825750"/>
            <wp:effectExtent l="0" t="0" r="0" b="0"/>
            <wp:docPr id="13459496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2941164" cy="2826210"/>
                    </a:xfrm>
                    <a:prstGeom prst="rect">
                      <a:avLst/>
                    </a:prstGeom>
                    <a:ln/>
                  </pic:spPr>
                </pic:pic>
              </a:graphicData>
            </a:graphic>
          </wp:inline>
        </w:drawing>
      </w:r>
      <w:r w:rsidR="004A490D">
        <w:rPr>
          <w:noProof/>
        </w:rPr>
        <mc:AlternateContent>
          <mc:Choice Requires="wps">
            <w:drawing>
              <wp:anchor distT="0" distB="0" distL="114300" distR="114300" simplePos="0" relativeHeight="251667456" behindDoc="0" locked="0" layoutInCell="1" hidden="0" allowOverlap="1" wp14:anchorId="59AA23F2" wp14:editId="1EB3EB88">
                <wp:simplePos x="0" y="0"/>
                <wp:positionH relativeFrom="column">
                  <wp:posOffset>2687716</wp:posOffset>
                </wp:positionH>
                <wp:positionV relativeFrom="paragraph">
                  <wp:posOffset>733743</wp:posOffset>
                </wp:positionV>
                <wp:extent cx="840286" cy="276445"/>
                <wp:effectExtent l="0" t="0" r="0" b="0"/>
                <wp:wrapNone/>
                <wp:docPr id="1345949678" name="Rectangle 1345949678"/>
                <wp:cNvGraphicFramePr/>
                <a:graphic xmlns:a="http://schemas.openxmlformats.org/drawingml/2006/main">
                  <a:graphicData uri="http://schemas.microsoft.com/office/word/2010/wordprocessingShape">
                    <wps:wsp>
                      <wps:cNvSpPr/>
                      <wps:spPr>
                        <a:xfrm>
                          <a:off x="4930620" y="3646540"/>
                          <a:ext cx="830761" cy="266920"/>
                        </a:xfrm>
                        <a:prstGeom prst="rect">
                          <a:avLst/>
                        </a:prstGeom>
                        <a:solidFill>
                          <a:schemeClr val="lt1"/>
                        </a:solidFill>
                        <a:ln>
                          <a:noFill/>
                        </a:ln>
                      </wps:spPr>
                      <wps:txbx>
                        <w:txbxContent>
                          <w:p w14:paraId="4CB8F253" w14:textId="77777777" w:rsidR="00E80C31" w:rsidRDefault="004A490D">
                            <w:pPr>
                              <w:spacing w:line="258" w:lineRule="auto"/>
                              <w:jc w:val="center"/>
                              <w:textDirection w:val="btLr"/>
                            </w:pPr>
                            <w:r>
                              <w:rPr>
                                <w:b/>
                                <w:color w:val="000000"/>
                                <w:sz w:val="16"/>
                              </w:rPr>
                              <w:t>3. Keadaan</w:t>
                            </w:r>
                          </w:p>
                        </w:txbxContent>
                      </wps:txbx>
                      <wps:bodyPr spcFirstLastPara="1" wrap="square" lIns="91425" tIns="45700" rIns="91425" bIns="45700" anchor="t" anchorCtr="0">
                        <a:noAutofit/>
                      </wps:bodyPr>
                    </wps:wsp>
                  </a:graphicData>
                </a:graphic>
              </wp:anchor>
            </w:drawing>
          </mc:Choice>
          <mc:Fallback>
            <w:pict>
              <v:rect w14:anchorId="59AA23F2" id="Rectangle 1345949678" o:spid="_x0000_s1036" style="position:absolute;left:0;text-align:left;margin-left:211.65pt;margin-top:57.8pt;width:66.15pt;height:21.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" fillcolor="white [3201]" stroked="f">
                <v:textbox inset="2.53958mm,1.2694mm,2.53958mm,1.2694mm">
                  <w:txbxContent>
                    <w:p w14:paraId="4CB8F253" w14:textId="77777777" w:rsidR="00E80C31" w:rsidRDefault="004A490D">
                      <w:pPr>
                        <w:spacing w:line="258" w:lineRule="auto"/>
                        <w:jc w:val="center"/>
                        <w:textDirection w:val="btLr"/>
                      </w:pPr>
                      <w:r>
                        <w:rPr>
                          <w:b/>
                          <w:color w:val="000000"/>
                          <w:sz w:val="16"/>
                        </w:rPr>
                        <w:t>3. Keadaan</w:t>
                      </w:r>
                    </w:p>
                  </w:txbxContent>
                </v:textbox>
              </v:rect>
            </w:pict>
          </mc:Fallback>
        </mc:AlternateContent>
      </w:r>
    </w:p>
    <w:p w14:paraId="19DFCC0D" w14:textId="77777777" w:rsidR="00E80C31" w:rsidRDefault="004A490D">
      <w:pPr>
        <w:pBdr>
          <w:top w:val="nil"/>
          <w:left w:val="nil"/>
          <w:bottom w:val="nil"/>
          <w:right w:val="nil"/>
          <w:between w:val="nil"/>
        </w:pBdr>
        <w:spacing w:after="200" w:line="240" w:lineRule="auto"/>
        <w:ind w:firstLine="720"/>
        <w:jc w:val="center"/>
        <w:rPr>
          <w:rFonts w:ascii="Cambria" w:eastAsia="Cambria" w:hAnsi="Cambria" w:cs="Cambria"/>
          <w:i/>
          <w:color w:val="0E2841"/>
          <w:sz w:val="18"/>
          <w:szCs w:val="18"/>
        </w:rPr>
      </w:pPr>
      <w:r>
        <w:rPr>
          <w:i/>
          <w:color w:val="0E2841"/>
          <w:sz w:val="18"/>
          <w:szCs w:val="18"/>
        </w:rPr>
        <w:t>Gambar 11 Reinforcement Learning State</w:t>
      </w:r>
    </w:p>
    <w:p w14:paraId="39A3C5F2" w14:textId="77777777" w:rsidR="00E80C31" w:rsidRDefault="00E80C31">
      <w:pPr>
        <w:spacing w:before="160" w:after="0"/>
        <w:ind w:left="720"/>
        <w:jc w:val="center"/>
        <w:rPr>
          <w:rFonts w:ascii="Cambria" w:eastAsia="Cambria" w:hAnsi="Cambria" w:cs="Cambria"/>
        </w:rPr>
      </w:pPr>
    </w:p>
    <w:p w14:paraId="5AEDA9BB" w14:textId="77777777" w:rsidR="00E80C31" w:rsidRDefault="004A490D">
      <w:pPr>
        <w:numPr>
          <w:ilvl w:val="0"/>
          <w:numId w:val="6"/>
        </w:numPr>
        <w:spacing w:before="160" w:after="0"/>
        <w:jc w:val="both"/>
        <w:rPr>
          <w:rFonts w:ascii="Cambria" w:eastAsia="Cambria" w:hAnsi="Cambria" w:cs="Cambria"/>
        </w:rPr>
      </w:pPr>
      <w:r>
        <w:rPr>
          <w:rFonts w:ascii="Cambria" w:eastAsia="Cambria" w:hAnsi="Cambria" w:cs="Cambria"/>
        </w:rPr>
        <w:t>Imbalan (Reward)</w:t>
      </w:r>
    </w:p>
    <w:p w14:paraId="6A955C73" w14:textId="77777777" w:rsidR="00E80C31" w:rsidRDefault="004A490D">
      <w:pPr>
        <w:spacing w:before="160" w:after="0"/>
        <w:ind w:left="720"/>
        <w:jc w:val="both"/>
        <w:rPr>
          <w:rFonts w:ascii="Cambria" w:eastAsia="Cambria" w:hAnsi="Cambria" w:cs="Cambria"/>
        </w:rPr>
      </w:pPr>
      <w:r>
        <w:rPr>
          <w:rFonts w:ascii="Cambria" w:eastAsia="Cambria" w:hAnsi="Cambria" w:cs="Cambria"/>
        </w:rPr>
        <w:t>Imbalan (Rt+1​) adalah sinyal umpan balik yang dikirim oleh lingkungan kepada agen setelah agen melakukan suatu tindakan. Imbalan bisa positif (penghargaan) atau negatif (hukuman). Sinyal inilah yang memandu agen untuk belajar; tujuannya adalah memaksimalk</w:t>
      </w:r>
      <w:r>
        <w:rPr>
          <w:rFonts w:ascii="Cambria" w:eastAsia="Cambria" w:hAnsi="Cambria" w:cs="Cambria"/>
        </w:rPr>
        <w:t>an total imbalan dari waktu ke waktu.</w:t>
      </w:r>
    </w:p>
    <w:p w14:paraId="7F0888BB" w14:textId="77777777" w:rsidR="00E80C31" w:rsidRDefault="004A490D">
      <w:pPr>
        <w:keepNext/>
        <w:spacing w:before="160" w:after="0"/>
        <w:ind w:left="720"/>
        <w:jc w:val="center"/>
      </w:pPr>
      <w:r>
        <w:rPr>
          <w:rFonts w:ascii="Cambria" w:eastAsia="Cambria" w:hAnsi="Cambria" w:cs="Cambria"/>
          <w:noProof/>
        </w:rPr>
        <w:drawing>
          <wp:inline distT="0" distB="0" distL="0" distR="0" wp14:anchorId="1DF60F51" wp14:editId="03B65AB1">
            <wp:extent cx="3619433" cy="3619433"/>
            <wp:effectExtent l="0" t="0" r="0" b="0"/>
            <wp:docPr id="134594969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3619433" cy="3619433"/>
                    </a:xfrm>
                    <a:prstGeom prst="rect">
                      <a:avLst/>
                    </a:prstGeom>
                    <a:ln/>
                  </pic:spPr>
                </pic:pic>
              </a:graphicData>
            </a:graphic>
          </wp:inline>
        </w:drawing>
      </w:r>
      <w:r>
        <w:rPr>
          <w:noProof/>
        </w:rPr>
        <mc:AlternateContent>
          <mc:Choice Requires="wps">
            <w:drawing>
              <wp:anchor distT="0" distB="0" distL="114300" distR="114300" simplePos="0" relativeHeight="251669504" behindDoc="0" locked="0" layoutInCell="1" hidden="0" allowOverlap="1" wp14:anchorId="05C1D7A0" wp14:editId="7879C5C0">
                <wp:simplePos x="0" y="0"/>
                <wp:positionH relativeFrom="column">
                  <wp:posOffset>1876124</wp:posOffset>
                </wp:positionH>
                <wp:positionV relativeFrom="paragraph">
                  <wp:posOffset>2783932</wp:posOffset>
                </wp:positionV>
                <wp:extent cx="2527019" cy="761879"/>
                <wp:effectExtent l="0" t="0" r="0" b="0"/>
                <wp:wrapNone/>
                <wp:docPr id="1345949671" name="Rectangle 1345949671"/>
                <wp:cNvGraphicFramePr/>
                <a:graphic xmlns:a="http://schemas.openxmlformats.org/drawingml/2006/main">
                  <a:graphicData uri="http://schemas.microsoft.com/office/word/2010/wordprocessingShape">
                    <wps:wsp>
                      <wps:cNvSpPr/>
                      <wps:spPr>
                        <a:xfrm>
                          <a:off x="4087253" y="3403823"/>
                          <a:ext cx="2517494" cy="752354"/>
                        </a:xfrm>
                        <a:prstGeom prst="rect">
                          <a:avLst/>
                        </a:prstGeom>
                        <a:solidFill>
                          <a:schemeClr val="lt1"/>
                        </a:solidFill>
                        <a:ln>
                          <a:noFill/>
                        </a:ln>
                      </wps:spPr>
                      <wps:txbx>
                        <w:txbxContent>
                          <w:p w14:paraId="43042E7E" w14:textId="77777777" w:rsidR="00E80C31" w:rsidRDefault="00E80C3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5C1D7A0" id="Rectangle 1345949671" o:spid="_x0000_s1037" style="position:absolute;left:0;text-align:left;margin-left:147.75pt;margin-top:219.2pt;width:199pt;height:6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" fillcolor="white [3201]" stroked="f">
                <v:textbox inset="2.53958mm,2.53958mm,2.53958mm,2.53958mm">
                  <w:txbxContent>
                    <w:p w14:paraId="43042E7E" w14:textId="77777777" w:rsidR="00E80C31" w:rsidRDefault="00E80C31">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70528" behindDoc="0" locked="0" layoutInCell="1" hidden="0" allowOverlap="1" wp14:anchorId="72A45287" wp14:editId="24FF07F2">
                <wp:simplePos x="0" y="0"/>
                <wp:positionH relativeFrom="column">
                  <wp:posOffset>1794193</wp:posOffset>
                </wp:positionH>
                <wp:positionV relativeFrom="paragraph">
                  <wp:posOffset>444745</wp:posOffset>
                </wp:positionV>
                <wp:extent cx="1584053" cy="300640"/>
                <wp:effectExtent l="0" t="0" r="0" b="0"/>
                <wp:wrapNone/>
                <wp:docPr id="1345949676" name="Rectangle 1345949676"/>
                <wp:cNvGraphicFramePr/>
                <a:graphic xmlns:a="http://schemas.openxmlformats.org/drawingml/2006/main">
                  <a:graphicData uri="http://schemas.microsoft.com/office/word/2010/wordprocessingShape">
                    <wps:wsp>
                      <wps:cNvSpPr/>
                      <wps:spPr>
                        <a:xfrm>
                          <a:off x="4558736" y="3634443"/>
                          <a:ext cx="1574528" cy="291115"/>
                        </a:xfrm>
                        <a:prstGeom prst="rect">
                          <a:avLst/>
                        </a:prstGeom>
                        <a:solidFill>
                          <a:schemeClr val="lt1"/>
                        </a:solidFill>
                        <a:ln>
                          <a:noFill/>
                        </a:ln>
                      </wps:spPr>
                      <wps:txbx>
                        <w:txbxContent>
                          <w:p w14:paraId="306F33EF" w14:textId="77777777" w:rsidR="00E80C31" w:rsidRDefault="004A490D">
                            <w:pPr>
                              <w:spacing w:line="258" w:lineRule="auto"/>
                              <w:jc w:val="right"/>
                              <w:textDirection w:val="btLr"/>
                            </w:pPr>
                            <w:r>
                              <w:rPr>
                                <w:b/>
                                <w:color w:val="215E99"/>
                                <w:sz w:val="28"/>
                              </w:rPr>
                              <w:t>REINFORCEMENT</w:t>
                            </w:r>
                          </w:p>
                        </w:txbxContent>
                      </wps:txbx>
                      <wps:bodyPr spcFirstLastPara="1" wrap="square" lIns="91425" tIns="45700" rIns="91425" bIns="45700" anchor="ctr" anchorCtr="0">
                        <a:noAutofit/>
                      </wps:bodyPr>
                    </wps:wsp>
                  </a:graphicData>
                </a:graphic>
              </wp:anchor>
            </w:drawing>
          </mc:Choice>
          <mc:Fallback>
            <w:pict>
              <v:rect w14:anchorId="72A45287" id="Rectangle 1345949676" o:spid="_x0000_s1038" style="position:absolute;left:0;text-align:left;margin-left:141.3pt;margin-top:35pt;width:124.75pt;height:23.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" fillcolor="white [3201]" stroked="f">
                <v:textbox inset="2.53958mm,1.2694mm,2.53958mm,1.2694mm">
                  <w:txbxContent>
                    <w:p w14:paraId="306F33EF" w14:textId="77777777" w:rsidR="00E80C31" w:rsidRDefault="004A490D">
                      <w:pPr>
                        <w:spacing w:line="258" w:lineRule="auto"/>
                        <w:jc w:val="right"/>
                        <w:textDirection w:val="btLr"/>
                      </w:pPr>
                      <w:r>
                        <w:rPr>
                          <w:b/>
                          <w:color w:val="215E99"/>
                          <w:sz w:val="28"/>
                        </w:rPr>
                        <w:t>REINFORCEMENT</w:t>
                      </w:r>
                    </w:p>
                  </w:txbxContent>
                </v:textbox>
              </v:rect>
            </w:pict>
          </mc:Fallback>
        </mc:AlternateContent>
      </w:r>
    </w:p>
    <w:p w14:paraId="05726FCA" w14:textId="386FD885" w:rsidR="00E80C31" w:rsidRDefault="004A490D">
      <w:pPr>
        <w:pBdr>
          <w:top w:val="nil"/>
          <w:left w:val="nil"/>
          <w:bottom w:val="nil"/>
          <w:right w:val="nil"/>
          <w:between w:val="nil"/>
        </w:pBdr>
        <w:spacing w:after="200" w:line="240" w:lineRule="auto"/>
        <w:ind w:firstLine="720"/>
        <w:jc w:val="center"/>
        <w:rPr>
          <w:i/>
          <w:color w:val="0E2841"/>
          <w:sz w:val="18"/>
          <w:szCs w:val="18"/>
        </w:rPr>
      </w:pPr>
      <w:r>
        <w:rPr>
          <w:i/>
          <w:color w:val="0E2841"/>
          <w:sz w:val="18"/>
          <w:szCs w:val="18"/>
        </w:rPr>
        <w:t>Gambar 12 Reinforcement Learning Reward</w:t>
      </w:r>
    </w:p>
    <w:p w14:paraId="35D236CA" w14:textId="77777777" w:rsidR="00A21B05" w:rsidRDefault="00A21B05">
      <w:pPr>
        <w:pBdr>
          <w:top w:val="nil"/>
          <w:left w:val="nil"/>
          <w:bottom w:val="nil"/>
          <w:right w:val="nil"/>
          <w:between w:val="nil"/>
        </w:pBdr>
        <w:spacing w:after="200" w:line="240" w:lineRule="auto"/>
        <w:ind w:firstLine="720"/>
        <w:jc w:val="center"/>
        <w:rPr>
          <w:i/>
          <w:color w:val="0E2841"/>
          <w:sz w:val="18"/>
          <w:szCs w:val="18"/>
        </w:rPr>
      </w:pPr>
    </w:p>
    <w:p w14:paraId="7DBB202C" w14:textId="493C12FC" w:rsidR="00A21B05" w:rsidRDefault="00A21B05" w:rsidP="00A21B05">
      <w:pPr>
        <w:spacing w:after="120"/>
        <w:rPr>
          <w:rFonts w:ascii="Cambria" w:eastAsia="Cambria" w:hAnsi="Cambria" w:cs="Cambria"/>
          <w:b/>
        </w:rPr>
      </w:pPr>
      <w:r>
        <w:rPr>
          <w:rFonts w:ascii="Cambria" w:eastAsia="Cambria" w:hAnsi="Cambria" w:cs="Cambria"/>
          <w:b/>
        </w:rPr>
        <w:t>2</w:t>
      </w:r>
      <w:r>
        <w:rPr>
          <w:rFonts w:ascii="Cambria" w:eastAsia="Cambria" w:hAnsi="Cambria" w:cs="Cambria"/>
          <w:b/>
        </w:rPr>
        <w:t xml:space="preserve">. </w:t>
      </w:r>
      <w:r w:rsidR="000A79B5" w:rsidRPr="000A79B5">
        <w:rPr>
          <w:rFonts w:ascii="Cambria" w:eastAsia="Cambria" w:hAnsi="Cambria" w:cs="Cambria"/>
          <w:b/>
        </w:rPr>
        <w:t>Perbandingan Pendekatan Utama dalam Machine Learning</w:t>
      </w:r>
    </w:p>
    <w:p w14:paraId="0ECE20D0" w14:textId="77777777" w:rsidR="00A21B05" w:rsidRPr="00A21B05" w:rsidRDefault="00A21B05" w:rsidP="00A21B05">
      <w:pPr>
        <w:spacing w:after="120"/>
        <w:jc w:val="both"/>
        <w:rPr>
          <w:rFonts w:ascii="Cambria" w:eastAsia="Cambria" w:hAnsi="Cambria" w:cs="Cambria"/>
        </w:rPr>
      </w:pPr>
      <w:r w:rsidRPr="00A21B05">
        <w:rPr>
          <w:rFonts w:ascii="Cambria" w:hAnsi="Cambria"/>
        </w:rPr>
        <w:t xml:space="preserve">Dalam </w:t>
      </w:r>
      <w:r w:rsidRPr="00A21B05">
        <w:rPr>
          <w:rFonts w:ascii="Cambria" w:hAnsi="Cambria"/>
          <w:i/>
          <w:iCs/>
        </w:rPr>
        <w:t>machine learning</w:t>
      </w:r>
      <w:r w:rsidRPr="00A21B05">
        <w:rPr>
          <w:rFonts w:ascii="Cambria" w:hAnsi="Cambria"/>
        </w:rPr>
        <w:t xml:space="preserve">, pendekatan yang digunakan sangat bergantung pada tujuan analisis data. Tabel berikut menyajikan perbedaan mendasar antara empat pendekatan utama: </w:t>
      </w:r>
      <w:r w:rsidRPr="00A21B05">
        <w:rPr>
          <w:rFonts w:ascii="Cambria" w:hAnsi="Cambria"/>
          <w:b/>
          <w:bCs/>
        </w:rPr>
        <w:t>Regression, Classification, Clustering, dan Association</w:t>
      </w:r>
      <w:r w:rsidRPr="00A21B05">
        <w:rPr>
          <w:rFonts w:ascii="Cambria" w:hAnsi="Cambria"/>
        </w:rPr>
        <w:t>, beserta aplikasi khas untuk masing-masing.</w:t>
      </w:r>
    </w:p>
    <w:tbl>
      <w:tblPr>
        <w:tblStyle w:val="GridTable4-Accent1"/>
        <w:tblpPr w:leftFromText="180" w:rightFromText="180" w:vertAnchor="text" w:horzAnchor="margin" w:tblpY="55"/>
        <w:tblW w:w="9016" w:type="dxa"/>
        <w:tblLayout w:type="fixed"/>
        <w:tblLook w:val="04A0" w:firstRow="1" w:lastRow="0" w:firstColumn="1" w:lastColumn="0" w:noHBand="0" w:noVBand="1"/>
      </w:tblPr>
      <w:tblGrid>
        <w:gridCol w:w="1803"/>
        <w:gridCol w:w="1803"/>
        <w:gridCol w:w="1803"/>
        <w:gridCol w:w="1803"/>
        <w:gridCol w:w="1804"/>
      </w:tblGrid>
      <w:tr w:rsidR="001C6B9B" w14:paraId="63A997A6" w14:textId="77777777" w:rsidTr="00BD7B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vAlign w:val="center"/>
          </w:tcPr>
          <w:p w14:paraId="14CD8389" w14:textId="793774FC" w:rsidR="00A21B05" w:rsidRDefault="001C6B9B" w:rsidP="00BD7B8C">
            <w:pPr>
              <w:spacing w:after="120"/>
              <w:rPr>
                <w:rFonts w:ascii="Cambria" w:eastAsia="Cambria" w:hAnsi="Cambria" w:cs="Cambria"/>
              </w:rPr>
            </w:pPr>
            <w:r>
              <w:rPr>
                <w:rFonts w:ascii="Cambria" w:eastAsia="Cambria" w:hAnsi="Cambria" w:cs="Cambria"/>
              </w:rPr>
              <w:t>Karakteristik</w:t>
            </w:r>
          </w:p>
        </w:tc>
        <w:tc>
          <w:tcPr>
            <w:tcW w:w="1803" w:type="dxa"/>
            <w:vAlign w:val="center"/>
          </w:tcPr>
          <w:p w14:paraId="2B3BEC8C" w14:textId="45F58328" w:rsidR="00A21B05" w:rsidRDefault="001C6B9B" w:rsidP="00BD7B8C">
            <w:pPr>
              <w:spacing w:after="120"/>
              <w:cnfStyle w:val="100000000000" w:firstRow="1"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Regression</w:t>
            </w:r>
          </w:p>
        </w:tc>
        <w:tc>
          <w:tcPr>
            <w:tcW w:w="1803" w:type="dxa"/>
            <w:vAlign w:val="center"/>
          </w:tcPr>
          <w:p w14:paraId="34EE7F2B" w14:textId="5ADCCB53" w:rsidR="00A21B05" w:rsidRDefault="001C6B9B" w:rsidP="00BD7B8C">
            <w:pPr>
              <w:spacing w:after="120"/>
              <w:cnfStyle w:val="100000000000" w:firstRow="1"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Classifiacation</w:t>
            </w:r>
          </w:p>
        </w:tc>
        <w:tc>
          <w:tcPr>
            <w:tcW w:w="1803" w:type="dxa"/>
            <w:vAlign w:val="center"/>
          </w:tcPr>
          <w:p w14:paraId="3C9152F6" w14:textId="244460CE" w:rsidR="00A21B05" w:rsidRDefault="001C6B9B" w:rsidP="00BD7B8C">
            <w:pPr>
              <w:spacing w:after="120"/>
              <w:cnfStyle w:val="100000000000" w:firstRow="1"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Clustering</w:t>
            </w:r>
          </w:p>
        </w:tc>
        <w:tc>
          <w:tcPr>
            <w:tcW w:w="1804" w:type="dxa"/>
            <w:vAlign w:val="center"/>
          </w:tcPr>
          <w:p w14:paraId="2E288601" w14:textId="43E10F59" w:rsidR="00A21B05" w:rsidRDefault="001C6B9B" w:rsidP="00BD7B8C">
            <w:pPr>
              <w:spacing w:after="120"/>
              <w:cnfStyle w:val="100000000000" w:firstRow="1" w:lastRow="0" w:firstColumn="0" w:lastColumn="0" w:oddVBand="0" w:evenVBand="0" w:oddHBand="0" w:evenHBand="0" w:firstRowFirstColumn="0" w:firstRowLastColumn="0" w:lastRowFirstColumn="0" w:lastRowLastColumn="0"/>
              <w:rPr>
                <w:rFonts w:ascii="Cambria" w:eastAsia="Cambria" w:hAnsi="Cambria" w:cs="Cambria"/>
              </w:rPr>
            </w:pPr>
            <w:r>
              <w:rPr>
                <w:rFonts w:ascii="Cambria" w:eastAsia="Cambria" w:hAnsi="Cambria" w:cs="Cambria"/>
              </w:rPr>
              <w:t>Association</w:t>
            </w:r>
          </w:p>
        </w:tc>
      </w:tr>
      <w:tr w:rsidR="001C6B9B" w14:paraId="7E931C92" w14:textId="77777777" w:rsidTr="001C6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7C2B997C" w14:textId="77A4AFF9" w:rsidR="00A21B05" w:rsidRDefault="001C6B9B" w:rsidP="00BD7B8C">
            <w:pPr>
              <w:spacing w:after="120"/>
              <w:rPr>
                <w:rFonts w:ascii="Cambria" w:eastAsia="Cambria" w:hAnsi="Cambria" w:cs="Cambria"/>
              </w:rPr>
            </w:pPr>
            <w:r>
              <w:rPr>
                <w:rFonts w:ascii="Cambria" w:eastAsia="Cambria" w:hAnsi="Cambria" w:cs="Cambria"/>
              </w:rPr>
              <w:t>Tujuan Utama</w:t>
            </w:r>
          </w:p>
        </w:tc>
        <w:tc>
          <w:tcPr>
            <w:tcW w:w="1803" w:type="dxa"/>
          </w:tcPr>
          <w:p w14:paraId="2FAC369D" w14:textId="72C7C8EA" w:rsidR="00A21B05" w:rsidRDefault="001C6B9B" w:rsidP="00BD7B8C">
            <w:pPr>
              <w:spacing w:after="120"/>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t>Memprediksi nilai yang berkelanjutan (kontinu).</w:t>
            </w:r>
          </w:p>
        </w:tc>
        <w:tc>
          <w:tcPr>
            <w:tcW w:w="1803" w:type="dxa"/>
          </w:tcPr>
          <w:p w14:paraId="7CB7F594" w14:textId="1589C67D" w:rsidR="00A21B05" w:rsidRDefault="001C6B9B" w:rsidP="00BD7B8C">
            <w:pPr>
              <w:spacing w:after="120"/>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t>Memberi label atau mengkategorikan data ke dalam kelas tertentu.</w:t>
            </w:r>
          </w:p>
        </w:tc>
        <w:tc>
          <w:tcPr>
            <w:tcW w:w="1803" w:type="dxa"/>
          </w:tcPr>
          <w:p w14:paraId="38553916" w14:textId="7233CF8D" w:rsidR="00A21B05" w:rsidRDefault="001C6B9B" w:rsidP="00BD7B8C">
            <w:pPr>
              <w:spacing w:after="120"/>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t>Mengelompokkan data yang serupa ke dalam grup.</w:t>
            </w:r>
          </w:p>
        </w:tc>
        <w:tc>
          <w:tcPr>
            <w:tcW w:w="1804" w:type="dxa"/>
          </w:tcPr>
          <w:p w14:paraId="387BC075" w14:textId="6612EF7D" w:rsidR="00A21B05" w:rsidRDefault="001C6B9B" w:rsidP="00BD7B8C">
            <w:pPr>
              <w:spacing w:after="120"/>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t>Menemukan hubungan atau pola antar item dalam data.</w:t>
            </w:r>
          </w:p>
        </w:tc>
      </w:tr>
      <w:tr w:rsidR="00A21B05" w14:paraId="10803E85" w14:textId="77777777" w:rsidTr="001C6B9B">
        <w:tc>
          <w:tcPr>
            <w:cnfStyle w:val="001000000000" w:firstRow="0" w:lastRow="0" w:firstColumn="1" w:lastColumn="0" w:oddVBand="0" w:evenVBand="0" w:oddHBand="0" w:evenHBand="0" w:firstRowFirstColumn="0" w:firstRowLastColumn="0" w:lastRowFirstColumn="0" w:lastRowLastColumn="0"/>
            <w:tcW w:w="1803" w:type="dxa"/>
          </w:tcPr>
          <w:p w14:paraId="6CBC0599" w14:textId="18C779B0" w:rsidR="00A21B05" w:rsidRDefault="001C6B9B" w:rsidP="00BD7B8C">
            <w:pPr>
              <w:spacing w:after="120"/>
              <w:rPr>
                <w:rFonts w:ascii="Cambria" w:eastAsia="Cambria" w:hAnsi="Cambria" w:cs="Cambria"/>
              </w:rPr>
            </w:pPr>
            <w:r>
              <w:t>Output</w:t>
            </w:r>
          </w:p>
        </w:tc>
        <w:tc>
          <w:tcPr>
            <w:tcW w:w="1803" w:type="dxa"/>
          </w:tcPr>
          <w:p w14:paraId="042FA277" w14:textId="426E57E9" w:rsidR="00A21B05" w:rsidRDefault="001C6B9B" w:rsidP="00BD7B8C">
            <w:pPr>
              <w:spacing w:after="120"/>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t>Angka/Nilai numerik</w:t>
            </w:r>
          </w:p>
        </w:tc>
        <w:tc>
          <w:tcPr>
            <w:tcW w:w="1803" w:type="dxa"/>
          </w:tcPr>
          <w:p w14:paraId="327867A7" w14:textId="2B051255" w:rsidR="00A21B05" w:rsidRDefault="001C6B9B" w:rsidP="00BD7B8C">
            <w:pPr>
              <w:spacing w:after="120"/>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t>Kategori/Kelas</w:t>
            </w:r>
          </w:p>
        </w:tc>
        <w:tc>
          <w:tcPr>
            <w:tcW w:w="1803" w:type="dxa"/>
          </w:tcPr>
          <w:p w14:paraId="502D42E4" w14:textId="0F9B9A4C" w:rsidR="00A21B05" w:rsidRDefault="001C6B9B" w:rsidP="00BD7B8C">
            <w:pPr>
              <w:spacing w:after="120"/>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t>Grup/Cluster</w:t>
            </w:r>
          </w:p>
        </w:tc>
        <w:tc>
          <w:tcPr>
            <w:tcW w:w="1804" w:type="dxa"/>
          </w:tcPr>
          <w:p w14:paraId="736BFAC5" w14:textId="6E2F9A97" w:rsidR="00A21B05" w:rsidRDefault="001C6B9B" w:rsidP="00BD7B8C">
            <w:pPr>
              <w:spacing w:after="120"/>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t>Aturan (misal: Jika A, maka B)</w:t>
            </w:r>
          </w:p>
        </w:tc>
      </w:tr>
      <w:tr w:rsidR="001C6B9B" w14:paraId="2F803C3F" w14:textId="77777777" w:rsidTr="001C6B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3" w:type="dxa"/>
          </w:tcPr>
          <w:p w14:paraId="22EB3DF9" w14:textId="178131E2" w:rsidR="00A21B05" w:rsidRDefault="001C6B9B" w:rsidP="00BD7B8C">
            <w:pPr>
              <w:spacing w:after="120"/>
              <w:rPr>
                <w:rFonts w:ascii="Cambria" w:eastAsia="Cambria" w:hAnsi="Cambria" w:cs="Cambria"/>
              </w:rPr>
            </w:pPr>
            <w:r>
              <w:lastRenderedPageBreak/>
              <w:t>Contoh Aplikasi</w:t>
            </w:r>
          </w:p>
        </w:tc>
        <w:tc>
          <w:tcPr>
            <w:tcW w:w="1803" w:type="dxa"/>
          </w:tcPr>
          <w:p w14:paraId="35B54223" w14:textId="57C5EFF6" w:rsidR="00A21B05" w:rsidRDefault="001C6B9B" w:rsidP="00BD7B8C">
            <w:pPr>
              <w:spacing w:after="120"/>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t>Prediksi harga properti.</w:t>
            </w:r>
          </w:p>
        </w:tc>
        <w:tc>
          <w:tcPr>
            <w:tcW w:w="1803" w:type="dxa"/>
          </w:tcPr>
          <w:p w14:paraId="05B719E7" w14:textId="13C0E30F" w:rsidR="00A21B05" w:rsidRDefault="001C6B9B" w:rsidP="00BD7B8C">
            <w:pPr>
              <w:spacing w:after="120"/>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t>Klasifikasi teks dan gambar.</w:t>
            </w:r>
          </w:p>
        </w:tc>
        <w:tc>
          <w:tcPr>
            <w:tcW w:w="1803" w:type="dxa"/>
          </w:tcPr>
          <w:p w14:paraId="5C695695" w14:textId="090E40FD" w:rsidR="00A21B05" w:rsidRDefault="001C6B9B" w:rsidP="00BD7B8C">
            <w:pPr>
              <w:spacing w:after="120"/>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t>Segmentasi pelanggan.</w:t>
            </w:r>
          </w:p>
        </w:tc>
        <w:tc>
          <w:tcPr>
            <w:tcW w:w="1804" w:type="dxa"/>
          </w:tcPr>
          <w:p w14:paraId="502B7DA6" w14:textId="0B3921FF" w:rsidR="00A21B05" w:rsidRDefault="001C6B9B" w:rsidP="00BD7B8C">
            <w:pPr>
              <w:spacing w:after="120"/>
              <w:cnfStyle w:val="000000100000" w:firstRow="0" w:lastRow="0" w:firstColumn="0" w:lastColumn="0" w:oddVBand="0" w:evenVBand="0" w:oddHBand="1" w:evenHBand="0" w:firstRowFirstColumn="0" w:firstRowLastColumn="0" w:lastRowFirstColumn="0" w:lastRowLastColumn="0"/>
              <w:rPr>
                <w:rFonts w:ascii="Cambria" w:eastAsia="Cambria" w:hAnsi="Cambria" w:cs="Cambria"/>
              </w:rPr>
            </w:pPr>
            <w:r>
              <w:t>Analisis keranjang belanja (</w:t>
            </w:r>
            <w:r>
              <w:rPr>
                <w:i/>
                <w:iCs/>
              </w:rPr>
              <w:t>Market basket analysis</w:t>
            </w:r>
            <w:r>
              <w:t>).</w:t>
            </w:r>
          </w:p>
        </w:tc>
      </w:tr>
      <w:tr w:rsidR="00A21B05" w14:paraId="288B647F" w14:textId="77777777" w:rsidTr="001C6B9B">
        <w:tc>
          <w:tcPr>
            <w:cnfStyle w:val="001000000000" w:firstRow="0" w:lastRow="0" w:firstColumn="1" w:lastColumn="0" w:oddVBand="0" w:evenVBand="0" w:oddHBand="0" w:evenHBand="0" w:firstRowFirstColumn="0" w:firstRowLastColumn="0" w:lastRowFirstColumn="0" w:lastRowLastColumn="0"/>
            <w:tcW w:w="1803" w:type="dxa"/>
          </w:tcPr>
          <w:p w14:paraId="659408CA" w14:textId="6E609F7D" w:rsidR="00A21B05" w:rsidRDefault="001C6B9B" w:rsidP="00BD7B8C">
            <w:pPr>
              <w:spacing w:after="120"/>
              <w:rPr>
                <w:rFonts w:ascii="Cambria" w:eastAsia="Cambria" w:hAnsi="Cambria" w:cs="Cambria"/>
              </w:rPr>
            </w:pPr>
            <w:r>
              <w:t>Contoh Algoritma</w:t>
            </w:r>
          </w:p>
        </w:tc>
        <w:tc>
          <w:tcPr>
            <w:tcW w:w="1803" w:type="dxa"/>
          </w:tcPr>
          <w:p w14:paraId="7B22074B" w14:textId="63F76F81" w:rsidR="00A21B05" w:rsidRDefault="001C6B9B" w:rsidP="00BD7B8C">
            <w:pPr>
              <w:spacing w:after="120"/>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t>Random Forest, XGBoost</w:t>
            </w:r>
          </w:p>
        </w:tc>
        <w:tc>
          <w:tcPr>
            <w:tcW w:w="1803" w:type="dxa"/>
          </w:tcPr>
          <w:p w14:paraId="637EC73F" w14:textId="4118BB0F" w:rsidR="00A21B05" w:rsidRDefault="001C6B9B" w:rsidP="00BD7B8C">
            <w:pPr>
              <w:spacing w:after="120"/>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t>SVM (</w:t>
            </w:r>
            <w:r>
              <w:rPr>
                <w:i/>
                <w:iCs/>
              </w:rPr>
              <w:t>Support Vector Machine</w:t>
            </w:r>
            <w:r>
              <w:t>)</w:t>
            </w:r>
          </w:p>
        </w:tc>
        <w:tc>
          <w:tcPr>
            <w:tcW w:w="1803" w:type="dxa"/>
          </w:tcPr>
          <w:p w14:paraId="11AEB799" w14:textId="344FDE9B" w:rsidR="00A21B05" w:rsidRDefault="001C6B9B" w:rsidP="00BD7B8C">
            <w:pPr>
              <w:spacing w:after="120"/>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t>K-Means</w:t>
            </w:r>
          </w:p>
        </w:tc>
        <w:tc>
          <w:tcPr>
            <w:tcW w:w="1804" w:type="dxa"/>
          </w:tcPr>
          <w:p w14:paraId="76C617C9" w14:textId="6CB5D75F" w:rsidR="00A21B05" w:rsidRDefault="001C6B9B" w:rsidP="00BD7B8C">
            <w:pPr>
              <w:spacing w:after="120"/>
              <w:cnfStyle w:val="000000000000" w:firstRow="0" w:lastRow="0" w:firstColumn="0" w:lastColumn="0" w:oddVBand="0" w:evenVBand="0" w:oddHBand="0" w:evenHBand="0" w:firstRowFirstColumn="0" w:firstRowLastColumn="0" w:lastRowFirstColumn="0" w:lastRowLastColumn="0"/>
              <w:rPr>
                <w:rFonts w:ascii="Cambria" w:eastAsia="Cambria" w:hAnsi="Cambria" w:cs="Cambria"/>
              </w:rPr>
            </w:pPr>
            <w:r>
              <w:t>Apriori</w:t>
            </w:r>
          </w:p>
        </w:tc>
      </w:tr>
    </w:tbl>
    <w:p w14:paraId="68EBA789" w14:textId="7E0A1ECB" w:rsidR="00A21B05" w:rsidRDefault="00A21B05" w:rsidP="00A21B05">
      <w:pPr>
        <w:pStyle w:val="Caption"/>
        <w:keepNext/>
        <w:jc w:val="center"/>
      </w:pPr>
      <w:r>
        <w:t xml:space="preserve">Table </w:t>
      </w:r>
      <w:r>
        <w:fldChar w:fldCharType="begin"/>
      </w:r>
      <w:r>
        <w:instrText xml:space="preserve"> SEQ Table \* ARABIC </w:instrText>
      </w:r>
      <w:r>
        <w:fldChar w:fldCharType="separate"/>
      </w:r>
      <w:r w:rsidR="00042434">
        <w:rPr>
          <w:noProof/>
        </w:rPr>
        <w:t>1</w:t>
      </w:r>
      <w:r>
        <w:fldChar w:fldCharType="end"/>
      </w:r>
      <w:r>
        <w:t xml:space="preserve"> </w:t>
      </w:r>
      <w:r w:rsidR="000A79B5" w:rsidRPr="000A79B5">
        <w:t>Perbandingan Pendekatan Utama dalam Machine Learning</w:t>
      </w:r>
    </w:p>
    <w:p w14:paraId="6E819EEF" w14:textId="77777777" w:rsidR="00A21B05" w:rsidRDefault="00A21B05" w:rsidP="00A21B05">
      <w:pPr>
        <w:pBdr>
          <w:top w:val="nil"/>
          <w:left w:val="nil"/>
          <w:bottom w:val="nil"/>
          <w:right w:val="nil"/>
          <w:between w:val="nil"/>
        </w:pBdr>
        <w:spacing w:after="200" w:line="240" w:lineRule="auto"/>
        <w:rPr>
          <w:rFonts w:ascii="Cambria" w:eastAsia="Cambria" w:hAnsi="Cambria" w:cs="Cambria"/>
          <w:i/>
          <w:color w:val="0E2841"/>
          <w:sz w:val="18"/>
          <w:szCs w:val="18"/>
        </w:rPr>
      </w:pPr>
    </w:p>
    <w:p w14:paraId="1237439F" w14:textId="1EBCBFF3" w:rsidR="00E80C31" w:rsidRDefault="00A21B05">
      <w:pPr>
        <w:pBdr>
          <w:top w:val="nil"/>
          <w:left w:val="nil"/>
          <w:bottom w:val="nil"/>
          <w:right w:val="nil"/>
          <w:between w:val="nil"/>
        </w:pBdr>
        <w:spacing w:after="120"/>
        <w:rPr>
          <w:rFonts w:ascii="Cambria" w:eastAsia="Cambria" w:hAnsi="Cambria" w:cs="Cambria"/>
          <w:b/>
        </w:rPr>
      </w:pPr>
      <w:r>
        <w:rPr>
          <w:rFonts w:ascii="Cambria" w:eastAsia="Cambria" w:hAnsi="Cambria" w:cs="Cambria"/>
          <w:b/>
          <w:color w:val="000000"/>
        </w:rPr>
        <w:t>3</w:t>
      </w:r>
      <w:r w:rsidR="004A490D">
        <w:rPr>
          <w:rFonts w:ascii="Cambria" w:eastAsia="Cambria" w:hAnsi="Cambria" w:cs="Cambria"/>
          <w:b/>
          <w:color w:val="000000"/>
        </w:rPr>
        <w:t xml:space="preserve">. </w:t>
      </w:r>
      <w:r w:rsidR="004A490D">
        <w:rPr>
          <w:rFonts w:ascii="Cambria" w:eastAsia="Cambria" w:hAnsi="Cambria" w:cs="Cambria"/>
          <w:b/>
        </w:rPr>
        <w:t>Studi Kasus dan Solusi Algoritma Machine Learning</w:t>
      </w:r>
    </w:p>
    <w:p w14:paraId="6D29D6D1" w14:textId="77777777" w:rsidR="00E80C31" w:rsidRDefault="004A490D">
      <w:pPr>
        <w:pBdr>
          <w:top w:val="nil"/>
          <w:left w:val="nil"/>
          <w:bottom w:val="nil"/>
          <w:right w:val="nil"/>
          <w:between w:val="nil"/>
        </w:pBdr>
        <w:spacing w:after="120"/>
        <w:rPr>
          <w:rFonts w:ascii="Cambria" w:eastAsia="Cambria" w:hAnsi="Cambria" w:cs="Cambria"/>
        </w:rPr>
      </w:pPr>
      <w:r>
        <w:rPr>
          <w:rFonts w:ascii="Cambria" w:eastAsia="Cambria" w:hAnsi="Cambria" w:cs="Cambria"/>
        </w:rPr>
        <w:t>Machine learning telah terbukti efektif dalam menyelesaikan berbagai masalah kompleks di dunia nyata. Studi kasus berikut menunjukkan bagaimana algoritma yang tepat, ketika diterapkan dengan baik, dapat memberikan solusi inovatif across berbagai industri.</w:t>
      </w:r>
    </w:p>
    <w:p w14:paraId="792308A2" w14:textId="77777777" w:rsidR="00E80C31" w:rsidRDefault="004A490D">
      <w:pPr>
        <w:pBdr>
          <w:top w:val="nil"/>
          <w:left w:val="nil"/>
          <w:bottom w:val="nil"/>
          <w:right w:val="nil"/>
          <w:between w:val="nil"/>
        </w:pBdr>
        <w:spacing w:before="360" w:after="120"/>
        <w:rPr>
          <w:rFonts w:ascii="Cambria" w:eastAsia="Cambria" w:hAnsi="Cambria" w:cs="Cambria"/>
        </w:rPr>
      </w:pPr>
      <w:r>
        <w:rPr>
          <w:rFonts w:ascii="Cambria" w:eastAsia="Cambria" w:hAnsi="Cambria" w:cs="Cambria"/>
        </w:rPr>
        <w:t>Pemilihan algoritma dalam setiap kasus didasarkan pada karakteristik data, jenis masalah, dan tujuan yang ingin dicapai. Keberagaman studi kasus ini mencakup empat pendekatan utama: regresi untuk prediksi nilai kontinu, klasifikasi untuk kategorisasi data,</w:t>
      </w:r>
      <w:r>
        <w:rPr>
          <w:rFonts w:ascii="Cambria" w:eastAsia="Cambria" w:hAnsi="Cambria" w:cs="Cambria"/>
        </w:rPr>
        <w:t xml:space="preserve"> klastering untuk pengelompokan tanpa label, dan asosiasi untuk menemukan pola hubungan.Berikut adalah 18 studi kasus nyata yang diselesaikan dengan algoritma machine learning.</w:t>
      </w:r>
    </w:p>
    <w:p w14:paraId="500F20AB" w14:textId="45419E3B" w:rsidR="00E80C31" w:rsidRDefault="00A21B05">
      <w:pPr>
        <w:pBdr>
          <w:top w:val="nil"/>
          <w:left w:val="nil"/>
          <w:bottom w:val="nil"/>
          <w:right w:val="nil"/>
          <w:between w:val="nil"/>
        </w:pBdr>
        <w:spacing w:before="160" w:after="0"/>
        <w:rPr>
          <w:rFonts w:ascii="Cambria" w:eastAsia="Cambria" w:hAnsi="Cambria" w:cs="Cambria"/>
          <w:b/>
          <w:i/>
        </w:rPr>
      </w:pPr>
      <w:r>
        <w:rPr>
          <w:rFonts w:ascii="Cambria" w:eastAsia="Cambria" w:hAnsi="Cambria" w:cs="Cambria"/>
          <w:b/>
          <w:i/>
          <w:color w:val="000000"/>
        </w:rPr>
        <w:t>3</w:t>
      </w:r>
      <w:r w:rsidR="004A490D">
        <w:rPr>
          <w:rFonts w:ascii="Cambria" w:eastAsia="Cambria" w:hAnsi="Cambria" w:cs="Cambria"/>
          <w:b/>
          <w:i/>
          <w:color w:val="000000"/>
        </w:rPr>
        <w:t xml:space="preserve">.1 </w:t>
      </w:r>
      <w:r w:rsidR="004A490D">
        <w:rPr>
          <w:rFonts w:ascii="Cambria" w:eastAsia="Cambria" w:hAnsi="Cambria" w:cs="Cambria"/>
          <w:b/>
          <w:i/>
        </w:rPr>
        <w:t>Studi Kasus Regression</w:t>
      </w:r>
    </w:p>
    <w:p w14:paraId="6F6516A9" w14:textId="77777777" w:rsidR="00E80C31" w:rsidRDefault="004A490D">
      <w:pPr>
        <w:numPr>
          <w:ilvl w:val="0"/>
          <w:numId w:val="1"/>
        </w:numPr>
        <w:pBdr>
          <w:top w:val="nil"/>
          <w:left w:val="nil"/>
          <w:bottom w:val="nil"/>
          <w:right w:val="nil"/>
          <w:between w:val="nil"/>
        </w:pBdr>
        <w:spacing w:before="160" w:after="0"/>
        <w:rPr>
          <w:rFonts w:ascii="Cambria" w:eastAsia="Cambria" w:hAnsi="Cambria" w:cs="Cambria"/>
          <w:b/>
        </w:rPr>
      </w:pPr>
      <w:r>
        <w:rPr>
          <w:rFonts w:ascii="Cambria" w:eastAsia="Cambria" w:hAnsi="Cambria" w:cs="Cambria"/>
          <w:b/>
        </w:rPr>
        <w:t>Prediksi Harga Murah</w:t>
      </w:r>
    </w:p>
    <w:p w14:paraId="142349BB" w14:textId="77777777" w:rsidR="00E80C31" w:rsidRDefault="004A490D">
      <w:pPr>
        <w:pBdr>
          <w:top w:val="nil"/>
          <w:left w:val="nil"/>
          <w:bottom w:val="nil"/>
          <w:right w:val="nil"/>
          <w:between w:val="nil"/>
        </w:pBdr>
        <w:spacing w:after="0"/>
        <w:ind w:left="720"/>
        <w:jc w:val="both"/>
        <w:rPr>
          <w:rFonts w:ascii="Cambria" w:eastAsia="Cambria" w:hAnsi="Cambria" w:cs="Cambria"/>
        </w:rPr>
      </w:pPr>
      <w:r>
        <w:rPr>
          <w:rFonts w:ascii="Cambria" w:eastAsia="Cambria" w:hAnsi="Cambria" w:cs="Cambria"/>
        </w:rPr>
        <w:t xml:space="preserve">Algoritma yang digunakan </w:t>
      </w:r>
      <w:r>
        <w:rPr>
          <w:rFonts w:ascii="Cambria" w:eastAsia="Cambria" w:hAnsi="Cambria" w:cs="Cambria"/>
          <w:b/>
        </w:rPr>
        <w:t>Regresi Linier</w:t>
      </w:r>
      <w:r>
        <w:rPr>
          <w:rFonts w:ascii="Cambria" w:eastAsia="Cambria" w:hAnsi="Cambria" w:cs="Cambria"/>
        </w:rPr>
        <w:t xml:space="preserve"> untuk memprediksi harga rumah berdasarkan fitur seperti luas, lokasi, dan jumlah kamar. Model ini mampu memetakan hubungan linear antara karakteristik properti dengan harga pasar secara efektif. Implementasinya memba</w:t>
      </w:r>
      <w:r>
        <w:rPr>
          <w:rFonts w:ascii="Cambria" w:eastAsia="Cambria" w:hAnsi="Cambria" w:cs="Cambria"/>
        </w:rPr>
        <w:t>ntu dalam estimasi harga properti yang akurat dan kompetitif (Uyanik &amp; Guler, 2013).</w:t>
      </w:r>
    </w:p>
    <w:p w14:paraId="28D059FC" w14:textId="77777777" w:rsidR="00E80C31" w:rsidRDefault="004A490D">
      <w:pPr>
        <w:numPr>
          <w:ilvl w:val="0"/>
          <w:numId w:val="1"/>
        </w:numPr>
        <w:pBdr>
          <w:top w:val="nil"/>
          <w:left w:val="nil"/>
          <w:bottom w:val="nil"/>
          <w:right w:val="nil"/>
          <w:between w:val="nil"/>
        </w:pBdr>
        <w:spacing w:after="0"/>
        <w:jc w:val="both"/>
        <w:rPr>
          <w:rFonts w:ascii="Cambria" w:eastAsia="Cambria" w:hAnsi="Cambria" w:cs="Cambria"/>
          <w:b/>
        </w:rPr>
      </w:pPr>
      <w:r>
        <w:rPr>
          <w:rFonts w:ascii="Cambria" w:eastAsia="Cambria" w:hAnsi="Cambria" w:cs="Cambria"/>
          <w:b/>
        </w:rPr>
        <w:t>Peramalan Cuaca</w:t>
      </w:r>
    </w:p>
    <w:p w14:paraId="5C18E439" w14:textId="77777777" w:rsidR="00E80C31" w:rsidRDefault="004A490D">
      <w:pPr>
        <w:pBdr>
          <w:top w:val="nil"/>
          <w:left w:val="nil"/>
          <w:bottom w:val="nil"/>
          <w:right w:val="nil"/>
          <w:between w:val="nil"/>
        </w:pBdr>
        <w:spacing w:after="0"/>
        <w:ind w:left="720"/>
        <w:jc w:val="both"/>
        <w:rPr>
          <w:rFonts w:ascii="Cambria" w:eastAsia="Cambria" w:hAnsi="Cambria" w:cs="Cambria"/>
        </w:rPr>
      </w:pPr>
      <w:r>
        <w:rPr>
          <w:rFonts w:ascii="Cambria" w:eastAsia="Cambria" w:hAnsi="Cambria" w:cs="Cambria"/>
        </w:rPr>
        <w:t xml:space="preserve">Algoritma yang digunakan </w:t>
      </w:r>
      <w:r>
        <w:rPr>
          <w:rFonts w:ascii="Cambria" w:eastAsia="Cambria" w:hAnsi="Cambria" w:cs="Cambria"/>
          <w:b/>
        </w:rPr>
        <w:t>ARIMA</w:t>
      </w:r>
      <w:r>
        <w:rPr>
          <w:rFonts w:ascii="Cambria" w:eastAsia="Cambria" w:hAnsi="Cambria" w:cs="Cambria"/>
        </w:rPr>
        <w:t xml:space="preserve"> untuk memprediksi parameter cuaca seperti suhu dan curah hujan berdasarkan data time series historis. Model ini efektif dala</w:t>
      </w:r>
      <w:r>
        <w:rPr>
          <w:rFonts w:ascii="Cambria" w:eastAsia="Cambria" w:hAnsi="Cambria" w:cs="Cambria"/>
        </w:rPr>
        <w:t>m menangkap pola musiman dan tren dalam data iklim (Misshuari, Kurniyaningrum, &amp; Saily, 2023).</w:t>
      </w:r>
    </w:p>
    <w:p w14:paraId="41F84A14" w14:textId="77777777" w:rsidR="00E80C31" w:rsidRDefault="004A490D">
      <w:pPr>
        <w:numPr>
          <w:ilvl w:val="0"/>
          <w:numId w:val="1"/>
        </w:numPr>
        <w:pBdr>
          <w:top w:val="nil"/>
          <w:left w:val="nil"/>
          <w:bottom w:val="nil"/>
          <w:right w:val="nil"/>
          <w:between w:val="nil"/>
        </w:pBdr>
        <w:spacing w:after="0"/>
        <w:jc w:val="both"/>
        <w:rPr>
          <w:rFonts w:ascii="Cambria" w:eastAsia="Cambria" w:hAnsi="Cambria" w:cs="Cambria"/>
          <w:b/>
        </w:rPr>
      </w:pPr>
      <w:r>
        <w:rPr>
          <w:rFonts w:ascii="Cambria" w:eastAsia="Cambria" w:hAnsi="Cambria" w:cs="Cambria"/>
          <w:b/>
        </w:rPr>
        <w:t>Estimasi Produksi Panen</w:t>
      </w:r>
    </w:p>
    <w:p w14:paraId="6D3EC644" w14:textId="77777777" w:rsidR="00E80C31" w:rsidRDefault="004A490D">
      <w:pPr>
        <w:pBdr>
          <w:top w:val="nil"/>
          <w:left w:val="nil"/>
          <w:bottom w:val="nil"/>
          <w:right w:val="nil"/>
          <w:between w:val="nil"/>
        </w:pBdr>
        <w:spacing w:after="0"/>
        <w:ind w:left="720"/>
        <w:jc w:val="both"/>
        <w:rPr>
          <w:rFonts w:ascii="Cambria" w:eastAsia="Cambria" w:hAnsi="Cambria" w:cs="Cambria"/>
        </w:rPr>
      </w:pPr>
      <w:r>
        <w:rPr>
          <w:rFonts w:ascii="Cambria" w:eastAsia="Cambria" w:hAnsi="Cambria" w:cs="Cambria"/>
        </w:rPr>
        <w:t xml:space="preserve">Algoritma yang digunakan </w:t>
      </w:r>
      <w:r>
        <w:rPr>
          <w:rFonts w:ascii="Cambria" w:eastAsia="Cambria" w:hAnsi="Cambria" w:cs="Cambria"/>
          <w:b/>
        </w:rPr>
        <w:t>Random Forest Regression</w:t>
      </w:r>
      <w:r>
        <w:rPr>
          <w:rFonts w:ascii="Cambria" w:eastAsia="Cambria" w:hAnsi="Cambria" w:cs="Cambria"/>
        </w:rPr>
        <w:t xml:space="preserve"> untuk memperkirakan hasil panen berdasarkan data iklim, tanah, dan karakteristik tanama</w:t>
      </w:r>
      <w:r>
        <w:rPr>
          <w:rFonts w:ascii="Cambria" w:eastAsia="Cambria" w:hAnsi="Cambria" w:cs="Cambria"/>
        </w:rPr>
        <w:t>n. Algoritma ini mampu menangani hubungan non-linear dengan robust (Salami, Babamuratov, Khudayberganov, &amp; Singh, 2025).</w:t>
      </w:r>
    </w:p>
    <w:p w14:paraId="1C491937" w14:textId="77777777" w:rsidR="00E80C31" w:rsidRDefault="004A490D">
      <w:pPr>
        <w:numPr>
          <w:ilvl w:val="0"/>
          <w:numId w:val="1"/>
        </w:numPr>
        <w:pBdr>
          <w:top w:val="nil"/>
          <w:left w:val="nil"/>
          <w:bottom w:val="nil"/>
          <w:right w:val="nil"/>
          <w:between w:val="nil"/>
        </w:pBdr>
        <w:spacing w:after="0"/>
        <w:jc w:val="both"/>
        <w:rPr>
          <w:rFonts w:ascii="Cambria" w:eastAsia="Cambria" w:hAnsi="Cambria" w:cs="Cambria"/>
          <w:b/>
        </w:rPr>
      </w:pPr>
      <w:r>
        <w:rPr>
          <w:rFonts w:ascii="Cambria" w:eastAsia="Cambria" w:hAnsi="Cambria" w:cs="Cambria"/>
          <w:b/>
        </w:rPr>
        <w:t>Prediksi Kebutuhan Energi</w:t>
      </w:r>
    </w:p>
    <w:p w14:paraId="3B5905DB" w14:textId="77777777" w:rsidR="00E80C31" w:rsidRDefault="004A490D">
      <w:pPr>
        <w:pBdr>
          <w:top w:val="nil"/>
          <w:left w:val="nil"/>
          <w:bottom w:val="nil"/>
          <w:right w:val="nil"/>
          <w:between w:val="nil"/>
        </w:pBdr>
        <w:spacing w:after="0"/>
        <w:ind w:left="720"/>
        <w:jc w:val="both"/>
        <w:rPr>
          <w:rFonts w:ascii="Cambria" w:eastAsia="Cambria" w:hAnsi="Cambria" w:cs="Cambria"/>
        </w:rPr>
      </w:pPr>
      <w:r>
        <w:rPr>
          <w:rFonts w:ascii="Cambria" w:eastAsia="Cambria" w:hAnsi="Cambria" w:cs="Cambria"/>
        </w:rPr>
        <w:t>Algoritma yang digunakan</w:t>
      </w:r>
      <w:r>
        <w:rPr>
          <w:rFonts w:ascii="Cambria" w:eastAsia="Cambria" w:hAnsi="Cambria" w:cs="Cambria"/>
          <w:b/>
        </w:rPr>
        <w:t xml:space="preserve"> Support</w:t>
      </w:r>
      <w:r>
        <w:rPr>
          <w:rFonts w:ascii="Cambria" w:eastAsia="Cambria" w:hAnsi="Cambria" w:cs="Cambria"/>
        </w:rPr>
        <w:t xml:space="preserve"> </w:t>
      </w:r>
      <w:r>
        <w:rPr>
          <w:rFonts w:ascii="Cambria" w:eastAsia="Cambria" w:hAnsi="Cambria" w:cs="Cambria"/>
          <w:b/>
        </w:rPr>
        <w:t>Vector Regression (SVR)</w:t>
      </w:r>
      <w:r>
        <w:rPr>
          <w:rFonts w:ascii="Cambria" w:eastAsia="Cambria" w:hAnsi="Cambria" w:cs="Cambria"/>
        </w:rPr>
        <w:t xml:space="preserve"> berhasil memprediksi konsumsi energi listrik harian </w:t>
      </w:r>
      <w:r>
        <w:rPr>
          <w:rFonts w:ascii="Cambria" w:eastAsia="Cambria" w:hAnsi="Cambria" w:cs="Cambria"/>
        </w:rPr>
        <w:t>berdasarkan pola penggunaan dan faktor eksternal. Model ini efektif dalam ruang fitur berdimensi tinggi (Athaya, Raharjo, &amp; Rizal, 2023).</w:t>
      </w:r>
    </w:p>
    <w:p w14:paraId="61428935" w14:textId="77777777" w:rsidR="00E80C31" w:rsidRDefault="004A490D">
      <w:pPr>
        <w:numPr>
          <w:ilvl w:val="0"/>
          <w:numId w:val="1"/>
        </w:numPr>
        <w:pBdr>
          <w:top w:val="nil"/>
          <w:left w:val="nil"/>
          <w:bottom w:val="nil"/>
          <w:right w:val="nil"/>
          <w:between w:val="nil"/>
        </w:pBdr>
        <w:spacing w:after="0"/>
        <w:jc w:val="both"/>
        <w:rPr>
          <w:rFonts w:ascii="Cambria" w:eastAsia="Cambria" w:hAnsi="Cambria" w:cs="Cambria"/>
          <w:b/>
        </w:rPr>
      </w:pPr>
      <w:r>
        <w:rPr>
          <w:rFonts w:ascii="Cambria" w:eastAsia="Cambria" w:hAnsi="Cambria" w:cs="Cambria"/>
          <w:b/>
        </w:rPr>
        <w:t>Peramalan Penjualan</w:t>
      </w:r>
    </w:p>
    <w:p w14:paraId="5096B09C" w14:textId="77777777" w:rsidR="00E80C31" w:rsidRDefault="004A490D">
      <w:pPr>
        <w:pBdr>
          <w:top w:val="nil"/>
          <w:left w:val="nil"/>
          <w:bottom w:val="nil"/>
          <w:right w:val="nil"/>
          <w:between w:val="nil"/>
        </w:pBdr>
        <w:spacing w:after="0"/>
        <w:ind w:left="720"/>
        <w:jc w:val="both"/>
        <w:rPr>
          <w:rFonts w:ascii="Cambria" w:eastAsia="Cambria" w:hAnsi="Cambria" w:cs="Cambria"/>
        </w:rPr>
      </w:pPr>
      <w:r>
        <w:rPr>
          <w:rFonts w:ascii="Cambria" w:eastAsia="Cambria" w:hAnsi="Cambria" w:cs="Cambria"/>
        </w:rPr>
        <w:t xml:space="preserve">Algoritma yang digunakan </w:t>
      </w:r>
      <w:r>
        <w:rPr>
          <w:rFonts w:ascii="Cambria" w:eastAsia="Cambria" w:hAnsi="Cambria" w:cs="Cambria"/>
          <w:b/>
        </w:rPr>
        <w:t>XGBoost Regression</w:t>
      </w:r>
      <w:r>
        <w:rPr>
          <w:rFonts w:ascii="Cambria" w:eastAsia="Cambria" w:hAnsi="Cambria" w:cs="Cambria"/>
        </w:rPr>
        <w:t xml:space="preserve"> untuk memperkirakan volume penjualan berdasarkan data </w:t>
      </w:r>
      <w:r>
        <w:rPr>
          <w:rFonts w:ascii="Cambria" w:eastAsia="Cambria" w:hAnsi="Cambria" w:cs="Cambria"/>
        </w:rPr>
        <w:t>historis dan variabel pemasaran. Algoritma ini menunjukkan akurasi tinggi dalam forecasting time series (Gustiyandi, Ardea, &amp; Sulastri, 2025).</w:t>
      </w:r>
    </w:p>
    <w:p w14:paraId="40024243" w14:textId="5D21F8D8" w:rsidR="00E80C31" w:rsidRDefault="00A21B05">
      <w:pPr>
        <w:spacing w:before="160" w:after="0"/>
        <w:rPr>
          <w:rFonts w:ascii="Cambria" w:eastAsia="Cambria" w:hAnsi="Cambria" w:cs="Cambria"/>
          <w:b/>
          <w:i/>
        </w:rPr>
      </w:pPr>
      <w:r>
        <w:rPr>
          <w:rFonts w:ascii="Cambria" w:eastAsia="Cambria" w:hAnsi="Cambria" w:cs="Cambria"/>
          <w:b/>
          <w:i/>
        </w:rPr>
        <w:lastRenderedPageBreak/>
        <w:t>3</w:t>
      </w:r>
      <w:r w:rsidR="004A490D">
        <w:rPr>
          <w:rFonts w:ascii="Cambria" w:eastAsia="Cambria" w:hAnsi="Cambria" w:cs="Cambria"/>
          <w:b/>
          <w:i/>
        </w:rPr>
        <w:t>.2 Studi Kasus Classification</w:t>
      </w:r>
    </w:p>
    <w:p w14:paraId="31B4EC44" w14:textId="77777777" w:rsidR="00E80C31" w:rsidRDefault="004A490D">
      <w:pPr>
        <w:numPr>
          <w:ilvl w:val="0"/>
          <w:numId w:val="2"/>
        </w:numPr>
        <w:spacing w:before="160" w:after="0"/>
        <w:rPr>
          <w:rFonts w:ascii="Cambria" w:eastAsia="Cambria" w:hAnsi="Cambria" w:cs="Cambria"/>
          <w:b/>
        </w:rPr>
      </w:pPr>
      <w:r>
        <w:rPr>
          <w:rFonts w:ascii="Cambria" w:eastAsia="Cambria" w:hAnsi="Cambria" w:cs="Cambria"/>
          <w:b/>
        </w:rPr>
        <w:t>Deteksi Spam Email</w:t>
      </w:r>
    </w:p>
    <w:p w14:paraId="04D8C413" w14:textId="77777777" w:rsidR="00E80C31" w:rsidRDefault="004A490D">
      <w:pPr>
        <w:spacing w:before="160" w:after="0"/>
        <w:ind w:left="720"/>
        <w:rPr>
          <w:rFonts w:ascii="Cambria" w:eastAsia="Cambria" w:hAnsi="Cambria" w:cs="Cambria"/>
        </w:rPr>
      </w:pPr>
      <w:r>
        <w:rPr>
          <w:rFonts w:ascii="Cambria" w:eastAsia="Cambria" w:hAnsi="Cambria" w:cs="Cambria"/>
        </w:rPr>
        <w:t xml:space="preserve">Algoritma yang digunakan </w:t>
      </w:r>
      <w:r>
        <w:rPr>
          <w:rFonts w:ascii="Cambria" w:eastAsia="Cambria" w:hAnsi="Cambria" w:cs="Cambria"/>
          <w:b/>
        </w:rPr>
        <w:t>Naïve Bayes</w:t>
      </w:r>
      <w:r>
        <w:rPr>
          <w:rFonts w:ascii="Cambria" w:eastAsia="Cambria" w:hAnsi="Cambria" w:cs="Cambria"/>
        </w:rPr>
        <w:t xml:space="preserve"> untuk mengklasifikasikan e</w:t>
      </w:r>
      <w:r>
        <w:rPr>
          <w:rFonts w:ascii="Cambria" w:eastAsia="Cambria" w:hAnsi="Cambria" w:cs="Cambria"/>
        </w:rPr>
        <w:t>mail sebagai spam atau non-spam berdasarkan konten teks dan metadata. Algoritma ini efisien untuk pemrosesan data teks dalam volume besar (Ghani &amp; Sulaiman, 2023).</w:t>
      </w:r>
    </w:p>
    <w:p w14:paraId="0AE6B870" w14:textId="77777777" w:rsidR="00E80C31" w:rsidRDefault="004A490D">
      <w:pPr>
        <w:numPr>
          <w:ilvl w:val="0"/>
          <w:numId w:val="2"/>
        </w:numPr>
        <w:spacing w:before="160" w:after="0"/>
        <w:rPr>
          <w:rFonts w:ascii="Cambria" w:eastAsia="Cambria" w:hAnsi="Cambria" w:cs="Cambria"/>
          <w:b/>
        </w:rPr>
      </w:pPr>
      <w:r>
        <w:rPr>
          <w:rFonts w:ascii="Cambria" w:eastAsia="Cambria" w:hAnsi="Cambria" w:cs="Cambria"/>
          <w:b/>
        </w:rPr>
        <w:t>Diagnosis Penyakit Jantung</w:t>
      </w:r>
    </w:p>
    <w:p w14:paraId="503E689E" w14:textId="77777777" w:rsidR="00E80C31" w:rsidRDefault="004A490D">
      <w:pPr>
        <w:spacing w:before="160" w:after="0"/>
        <w:ind w:left="720"/>
        <w:rPr>
          <w:rFonts w:ascii="Cambria" w:eastAsia="Cambria" w:hAnsi="Cambria" w:cs="Cambria"/>
        </w:rPr>
      </w:pPr>
      <w:r>
        <w:rPr>
          <w:rFonts w:ascii="Cambria" w:eastAsia="Cambria" w:hAnsi="Cambria" w:cs="Cambria"/>
        </w:rPr>
        <w:t xml:space="preserve">Algoritma yang digunakan </w:t>
      </w:r>
      <w:r>
        <w:rPr>
          <w:rFonts w:ascii="Cambria" w:eastAsia="Cambria" w:hAnsi="Cambria" w:cs="Cambria"/>
          <w:b/>
        </w:rPr>
        <w:t xml:space="preserve">Decision Tree </w:t>
      </w:r>
      <w:r>
        <w:rPr>
          <w:rFonts w:ascii="Cambria" w:eastAsia="Cambria" w:hAnsi="Cambria" w:cs="Cambria"/>
        </w:rPr>
        <w:t>untuk mengidentifikasi pas</w:t>
      </w:r>
      <w:r>
        <w:rPr>
          <w:rFonts w:ascii="Cambria" w:eastAsia="Cambria" w:hAnsi="Cambria" w:cs="Cambria"/>
        </w:rPr>
        <w:t>ien berisiko penyakit jantung berdasarkan rekam medis dan faktor klinis. Model ini memberikan interpretasi yang transparan untuk diagnosis (Yosrita &amp; Cahyaningtyas, 2021).</w:t>
      </w:r>
    </w:p>
    <w:p w14:paraId="05405DA1" w14:textId="77777777" w:rsidR="00E80C31" w:rsidRDefault="004A490D">
      <w:pPr>
        <w:numPr>
          <w:ilvl w:val="0"/>
          <w:numId w:val="2"/>
        </w:numPr>
        <w:spacing w:before="160" w:after="0"/>
        <w:rPr>
          <w:rFonts w:ascii="Cambria" w:eastAsia="Cambria" w:hAnsi="Cambria" w:cs="Cambria"/>
          <w:b/>
        </w:rPr>
      </w:pPr>
      <w:r>
        <w:rPr>
          <w:rFonts w:ascii="Cambria" w:eastAsia="Cambria" w:hAnsi="Cambria" w:cs="Cambria"/>
          <w:b/>
        </w:rPr>
        <w:t>Klasifikasi Sentimen</w:t>
      </w:r>
    </w:p>
    <w:p w14:paraId="11549001" w14:textId="77777777" w:rsidR="00E80C31" w:rsidRDefault="004A490D">
      <w:pPr>
        <w:spacing w:before="160" w:after="0"/>
        <w:ind w:left="720"/>
        <w:rPr>
          <w:rFonts w:ascii="Cambria" w:eastAsia="Cambria" w:hAnsi="Cambria" w:cs="Cambria"/>
        </w:rPr>
      </w:pPr>
      <w:r>
        <w:rPr>
          <w:rFonts w:ascii="Cambria" w:eastAsia="Cambria" w:hAnsi="Cambria" w:cs="Cambria"/>
        </w:rPr>
        <w:t xml:space="preserve">Algoritma yang digunakan </w:t>
      </w:r>
      <w:r>
        <w:rPr>
          <w:rFonts w:ascii="Cambria" w:eastAsia="Cambria" w:hAnsi="Cambria" w:cs="Cambria"/>
          <w:b/>
        </w:rPr>
        <w:t xml:space="preserve">Logistic Regression </w:t>
      </w:r>
      <w:r>
        <w:rPr>
          <w:rFonts w:ascii="Cambria" w:eastAsia="Cambria" w:hAnsi="Cambria" w:cs="Cambria"/>
        </w:rPr>
        <w:t>berhasil mengklasifikasikan ulasan produk sebagai positif atau negatif berdasarkan analisis teks. Algoritma ini efektif untuk masalah klasifikasi biner pada data teks (Burrhanuddin &amp; Rozi, 2025).</w:t>
      </w:r>
    </w:p>
    <w:p w14:paraId="742537C6" w14:textId="77777777" w:rsidR="00E80C31" w:rsidRDefault="004A490D">
      <w:pPr>
        <w:numPr>
          <w:ilvl w:val="0"/>
          <w:numId w:val="2"/>
        </w:numPr>
        <w:spacing w:before="160" w:after="0"/>
        <w:rPr>
          <w:rFonts w:ascii="Cambria" w:eastAsia="Cambria" w:hAnsi="Cambria" w:cs="Cambria"/>
          <w:b/>
        </w:rPr>
      </w:pPr>
      <w:r>
        <w:rPr>
          <w:rFonts w:ascii="Cambria" w:eastAsia="Cambria" w:hAnsi="Cambria" w:cs="Cambria"/>
          <w:b/>
        </w:rPr>
        <w:t>Pengenalan Tulisan Tangan</w:t>
      </w:r>
    </w:p>
    <w:p w14:paraId="52D996B9" w14:textId="77777777" w:rsidR="00E80C31" w:rsidRDefault="004A490D">
      <w:pPr>
        <w:spacing w:before="160" w:after="0"/>
        <w:ind w:left="720"/>
        <w:rPr>
          <w:rFonts w:ascii="Cambria" w:eastAsia="Cambria" w:hAnsi="Cambria" w:cs="Cambria"/>
          <w:b/>
        </w:rPr>
      </w:pPr>
      <w:r>
        <w:rPr>
          <w:rFonts w:ascii="Cambria" w:eastAsia="Cambria" w:hAnsi="Cambria" w:cs="Cambria"/>
        </w:rPr>
        <w:t>Algoritma yang</w:t>
      </w:r>
      <w:r>
        <w:rPr>
          <w:rFonts w:ascii="Cambria" w:eastAsia="Cambria" w:hAnsi="Cambria" w:cs="Cambria"/>
        </w:rPr>
        <w:t xml:space="preserve"> digunakan </w:t>
      </w:r>
      <w:r>
        <w:rPr>
          <w:rFonts w:ascii="Cambria" w:eastAsia="Cambria" w:hAnsi="Cambria" w:cs="Cambria"/>
          <w:b/>
        </w:rPr>
        <w:t>Convolutional Neural Network (CNN)</w:t>
      </w:r>
      <w:r>
        <w:rPr>
          <w:rFonts w:ascii="Cambria" w:eastAsia="Cambria" w:hAnsi="Cambria" w:cs="Cambria"/>
        </w:rPr>
        <w:t xml:space="preserve"> untuk mengenali digit tulisan tangan pada dataset MNIST. Arsitektur deep learning ini optimal untuk ekstraksi fitur visual (Ameng, Adytia, &amp; Khair, 2024).</w:t>
      </w:r>
    </w:p>
    <w:p w14:paraId="0078115A" w14:textId="77777777" w:rsidR="00E80C31" w:rsidRDefault="004A490D">
      <w:pPr>
        <w:numPr>
          <w:ilvl w:val="0"/>
          <w:numId w:val="2"/>
        </w:numPr>
        <w:spacing w:before="160" w:after="0"/>
        <w:rPr>
          <w:rFonts w:ascii="Cambria" w:eastAsia="Cambria" w:hAnsi="Cambria" w:cs="Cambria"/>
          <w:b/>
        </w:rPr>
      </w:pPr>
      <w:r>
        <w:rPr>
          <w:rFonts w:ascii="Cambria" w:eastAsia="Cambria" w:hAnsi="Cambria" w:cs="Cambria"/>
          <w:b/>
        </w:rPr>
        <w:t>Identifikasi Jenis Tanaman</w:t>
      </w:r>
    </w:p>
    <w:p w14:paraId="193E4A84" w14:textId="77777777" w:rsidR="00E80C31" w:rsidRDefault="004A490D">
      <w:pPr>
        <w:spacing w:before="160" w:after="0"/>
        <w:ind w:left="720"/>
        <w:rPr>
          <w:rFonts w:ascii="Cambria" w:eastAsia="Cambria" w:hAnsi="Cambria" w:cs="Cambria"/>
        </w:rPr>
      </w:pPr>
      <w:r>
        <w:rPr>
          <w:rFonts w:ascii="Cambria" w:eastAsia="Cambria" w:hAnsi="Cambria" w:cs="Cambria"/>
        </w:rPr>
        <w:t xml:space="preserve">Algoritma yang digunakan </w:t>
      </w:r>
      <w:r>
        <w:rPr>
          <w:rFonts w:ascii="Cambria" w:eastAsia="Cambria" w:hAnsi="Cambria" w:cs="Cambria"/>
          <w:b/>
        </w:rPr>
        <w:t>Random Forest</w:t>
      </w:r>
      <w:r>
        <w:rPr>
          <w:rFonts w:ascii="Cambria" w:eastAsia="Cambria" w:hAnsi="Cambria" w:cs="Cambria"/>
        </w:rPr>
        <w:t xml:space="preserve"> berhasil mengklasifikasikan spesies tanaman berdasarkan citra daun dan karakteristik morfologi. Algoritma ini robust terhadap variasi dalam data citra (Wibowo, 2021).</w:t>
      </w:r>
    </w:p>
    <w:p w14:paraId="05BD72DD" w14:textId="6DF2B450" w:rsidR="00E80C31" w:rsidRDefault="00A21B05">
      <w:pPr>
        <w:spacing w:before="160" w:after="0"/>
        <w:rPr>
          <w:rFonts w:ascii="Cambria" w:eastAsia="Cambria" w:hAnsi="Cambria" w:cs="Cambria"/>
          <w:b/>
          <w:i/>
        </w:rPr>
      </w:pPr>
      <w:r>
        <w:rPr>
          <w:rFonts w:ascii="Cambria" w:eastAsia="Cambria" w:hAnsi="Cambria" w:cs="Cambria"/>
          <w:b/>
          <w:i/>
        </w:rPr>
        <w:t>3</w:t>
      </w:r>
      <w:r w:rsidR="004A490D">
        <w:rPr>
          <w:rFonts w:ascii="Cambria" w:eastAsia="Cambria" w:hAnsi="Cambria" w:cs="Cambria"/>
          <w:b/>
          <w:i/>
        </w:rPr>
        <w:t>.3 Studi Kasus Clustering</w:t>
      </w:r>
    </w:p>
    <w:p w14:paraId="4FEC3D25" w14:textId="77777777" w:rsidR="00E80C31" w:rsidRDefault="004A490D">
      <w:pPr>
        <w:numPr>
          <w:ilvl w:val="0"/>
          <w:numId w:val="3"/>
        </w:numPr>
        <w:spacing w:before="160" w:after="0"/>
        <w:rPr>
          <w:rFonts w:ascii="Cambria" w:eastAsia="Cambria" w:hAnsi="Cambria" w:cs="Cambria"/>
          <w:b/>
        </w:rPr>
      </w:pPr>
      <w:r>
        <w:rPr>
          <w:rFonts w:ascii="Cambria" w:eastAsia="Cambria" w:hAnsi="Cambria" w:cs="Cambria"/>
          <w:b/>
        </w:rPr>
        <w:t>Segmentasi Pelanggan</w:t>
      </w:r>
    </w:p>
    <w:p w14:paraId="34F2A71F" w14:textId="77777777" w:rsidR="00E80C31" w:rsidRDefault="004A490D">
      <w:pPr>
        <w:spacing w:before="160" w:after="0"/>
        <w:ind w:left="720"/>
        <w:rPr>
          <w:rFonts w:ascii="Cambria" w:eastAsia="Cambria" w:hAnsi="Cambria" w:cs="Cambria"/>
        </w:rPr>
      </w:pPr>
      <w:r>
        <w:rPr>
          <w:rFonts w:ascii="Cambria" w:eastAsia="Cambria" w:hAnsi="Cambria" w:cs="Cambria"/>
        </w:rPr>
        <w:t>Al</w:t>
      </w:r>
      <w:r>
        <w:rPr>
          <w:rFonts w:ascii="Cambria" w:eastAsia="Cambria" w:hAnsi="Cambria" w:cs="Cambria"/>
        </w:rPr>
        <w:t xml:space="preserve">goritma yang digunakan </w:t>
      </w:r>
      <w:r>
        <w:rPr>
          <w:rFonts w:ascii="Cambria" w:eastAsia="Cambria" w:hAnsi="Cambria" w:cs="Cambria"/>
          <w:b/>
        </w:rPr>
        <w:t>K-Means clustering</w:t>
      </w:r>
      <w:r>
        <w:rPr>
          <w:rFonts w:ascii="Cambria" w:eastAsia="Cambria" w:hAnsi="Cambria" w:cs="Cambria"/>
        </w:rPr>
        <w:t xml:space="preserve"> untuk mengelompokkan pelanggan berdasarkan perilaku pembelian dan demografi. Algoritma ini efektif untuk segmentasi pasar yang targeted (Fadhillah, Suyoso, &amp; Puspitasari, 2025).</w:t>
      </w:r>
    </w:p>
    <w:p w14:paraId="5C0216FE" w14:textId="77777777" w:rsidR="00E80C31" w:rsidRDefault="004A490D">
      <w:pPr>
        <w:numPr>
          <w:ilvl w:val="0"/>
          <w:numId w:val="3"/>
        </w:numPr>
        <w:spacing w:before="160" w:after="0"/>
        <w:rPr>
          <w:rFonts w:ascii="Cambria" w:eastAsia="Cambria" w:hAnsi="Cambria" w:cs="Cambria"/>
          <w:b/>
        </w:rPr>
      </w:pPr>
      <w:r>
        <w:rPr>
          <w:rFonts w:ascii="Cambria" w:eastAsia="Cambria" w:hAnsi="Cambria" w:cs="Cambria"/>
          <w:b/>
        </w:rPr>
        <w:t>Pengelompokan Berita</w:t>
      </w:r>
    </w:p>
    <w:p w14:paraId="5738FA18" w14:textId="77777777" w:rsidR="00E80C31" w:rsidRDefault="004A490D">
      <w:pPr>
        <w:spacing w:before="160" w:after="0"/>
        <w:ind w:left="720"/>
        <w:rPr>
          <w:rFonts w:ascii="Cambria" w:eastAsia="Cambria" w:hAnsi="Cambria" w:cs="Cambria"/>
        </w:rPr>
      </w:pPr>
      <w:r>
        <w:rPr>
          <w:rFonts w:ascii="Cambria" w:eastAsia="Cambria" w:hAnsi="Cambria" w:cs="Cambria"/>
        </w:rPr>
        <w:t xml:space="preserve">Algoritma yang </w:t>
      </w:r>
      <w:r>
        <w:rPr>
          <w:rFonts w:ascii="Cambria" w:eastAsia="Cambria" w:hAnsi="Cambria" w:cs="Cambria"/>
        </w:rPr>
        <w:t xml:space="preserve">digunakan </w:t>
      </w:r>
      <w:r>
        <w:rPr>
          <w:rFonts w:ascii="Cambria" w:eastAsia="Cambria" w:hAnsi="Cambria" w:cs="Cambria"/>
          <w:b/>
        </w:rPr>
        <w:t>Hierarchical Clustering</w:t>
      </w:r>
      <w:r>
        <w:rPr>
          <w:rFonts w:ascii="Cambria" w:eastAsia="Cambria" w:hAnsi="Cambria" w:cs="Cambria"/>
        </w:rPr>
        <w:t xml:space="preserve"> untuk mengelompokkan artikel berita berdasarkan kesamaan topik dan konten. Pendekatan ini memungkinkan analisis hierarkis dokumen teks (Arnelawati, Rini, &amp; Ermatita, 2025).</w:t>
      </w:r>
    </w:p>
    <w:p w14:paraId="3FDF532B" w14:textId="77777777" w:rsidR="00E80C31" w:rsidRDefault="004A490D">
      <w:pPr>
        <w:numPr>
          <w:ilvl w:val="0"/>
          <w:numId w:val="3"/>
        </w:numPr>
        <w:spacing w:before="160" w:after="0"/>
        <w:rPr>
          <w:rFonts w:ascii="Cambria" w:eastAsia="Cambria" w:hAnsi="Cambria" w:cs="Cambria"/>
          <w:b/>
        </w:rPr>
      </w:pPr>
      <w:r>
        <w:rPr>
          <w:rFonts w:ascii="Cambria" w:eastAsia="Cambria" w:hAnsi="Cambria" w:cs="Cambria"/>
          <w:b/>
        </w:rPr>
        <w:t>Analisis Genetik</w:t>
      </w:r>
    </w:p>
    <w:p w14:paraId="75867A66" w14:textId="77777777" w:rsidR="00E80C31" w:rsidRDefault="004A490D">
      <w:pPr>
        <w:spacing w:before="160" w:after="0"/>
        <w:ind w:left="720"/>
        <w:rPr>
          <w:rFonts w:ascii="Cambria" w:eastAsia="Cambria" w:hAnsi="Cambria" w:cs="Cambria"/>
        </w:rPr>
      </w:pPr>
      <w:r>
        <w:rPr>
          <w:rFonts w:ascii="Cambria" w:eastAsia="Cambria" w:hAnsi="Cambria" w:cs="Cambria"/>
        </w:rPr>
        <w:t xml:space="preserve">Algoritma yang digunakan </w:t>
      </w:r>
      <w:r>
        <w:rPr>
          <w:rFonts w:ascii="Cambria" w:eastAsia="Cambria" w:hAnsi="Cambria" w:cs="Cambria"/>
          <w:b/>
        </w:rPr>
        <w:t xml:space="preserve">DBSCAN </w:t>
      </w:r>
      <w:r>
        <w:rPr>
          <w:rFonts w:ascii="Cambria" w:eastAsia="Cambria" w:hAnsi="Cambria" w:cs="Cambria"/>
        </w:rPr>
        <w:t>untuk mengidentifikasi kelompok gen dengan ekspresi serupa berdasarkan data microarray. Algoritma ini mampu menangani noise dalam data biologis (Sari &amp; Primajaya, 2019).</w:t>
      </w:r>
    </w:p>
    <w:p w14:paraId="43129CD5" w14:textId="77777777" w:rsidR="00E80C31" w:rsidRDefault="004A490D">
      <w:pPr>
        <w:numPr>
          <w:ilvl w:val="0"/>
          <w:numId w:val="3"/>
        </w:numPr>
        <w:spacing w:before="160" w:after="0"/>
        <w:rPr>
          <w:rFonts w:ascii="Cambria" w:eastAsia="Cambria" w:hAnsi="Cambria" w:cs="Cambria"/>
          <w:b/>
        </w:rPr>
      </w:pPr>
      <w:r>
        <w:rPr>
          <w:rFonts w:ascii="Cambria" w:eastAsia="Cambria" w:hAnsi="Cambria" w:cs="Cambria"/>
          <w:b/>
        </w:rPr>
        <w:t>Segmentasi Pasar Real Estate</w:t>
      </w:r>
    </w:p>
    <w:p w14:paraId="3C1761EF" w14:textId="77777777" w:rsidR="00E80C31" w:rsidRDefault="004A490D">
      <w:pPr>
        <w:spacing w:before="160" w:after="0"/>
        <w:ind w:left="720"/>
        <w:rPr>
          <w:rFonts w:ascii="Cambria" w:eastAsia="Cambria" w:hAnsi="Cambria" w:cs="Cambria"/>
        </w:rPr>
      </w:pPr>
      <w:r>
        <w:rPr>
          <w:rFonts w:ascii="Cambria" w:eastAsia="Cambria" w:hAnsi="Cambria" w:cs="Cambria"/>
        </w:rPr>
        <w:lastRenderedPageBreak/>
        <w:t xml:space="preserve">Algoritma yang digunakan </w:t>
      </w:r>
      <w:r>
        <w:rPr>
          <w:rFonts w:ascii="Cambria" w:eastAsia="Cambria" w:hAnsi="Cambria" w:cs="Cambria"/>
          <w:b/>
        </w:rPr>
        <w:t>Gaussian Mixture Model (GMM)</w:t>
      </w:r>
      <w:r>
        <w:rPr>
          <w:rFonts w:ascii="Cambria" w:eastAsia="Cambria" w:hAnsi="Cambria" w:cs="Cambria"/>
        </w:rPr>
        <w:t xml:space="preserve"> ber</w:t>
      </w:r>
      <w:r>
        <w:rPr>
          <w:rFonts w:ascii="Cambria" w:eastAsia="Cambria" w:hAnsi="Cambria" w:cs="Cambria"/>
        </w:rPr>
        <w:t>hasil membagi wilayah berdasarkan harga properti dan fasilitas. Pendekatan probabilistic ini fleksibel untuk berbagai bentuk kluster (Raditya, Indwiarti, &amp; Rohmawati, 2022).</w:t>
      </w:r>
    </w:p>
    <w:p w14:paraId="6814DD65" w14:textId="77777777" w:rsidR="00E80C31" w:rsidRDefault="004A490D">
      <w:pPr>
        <w:numPr>
          <w:ilvl w:val="0"/>
          <w:numId w:val="3"/>
        </w:numPr>
        <w:spacing w:before="160" w:after="0"/>
        <w:rPr>
          <w:rFonts w:ascii="Cambria" w:eastAsia="Cambria" w:hAnsi="Cambria" w:cs="Cambria"/>
          <w:b/>
        </w:rPr>
      </w:pPr>
      <w:r>
        <w:rPr>
          <w:rFonts w:ascii="Cambria" w:eastAsia="Cambria" w:hAnsi="Cambria" w:cs="Cambria"/>
          <w:b/>
        </w:rPr>
        <w:t>Pengelompokan Gangguan Jaringan</w:t>
      </w:r>
    </w:p>
    <w:p w14:paraId="3AC119E3" w14:textId="7E228574" w:rsidR="00E80C31" w:rsidRDefault="004A490D" w:rsidP="001C6B9B">
      <w:pPr>
        <w:spacing w:before="160" w:after="0"/>
        <w:ind w:left="720"/>
        <w:rPr>
          <w:rFonts w:ascii="Cambria" w:eastAsia="Cambria" w:hAnsi="Cambria" w:cs="Cambria"/>
        </w:rPr>
      </w:pPr>
      <w:r>
        <w:rPr>
          <w:rFonts w:ascii="Cambria" w:eastAsia="Cambria" w:hAnsi="Cambria" w:cs="Cambria"/>
        </w:rPr>
        <w:t xml:space="preserve">Algoritma yang digunakan </w:t>
      </w:r>
      <w:r>
        <w:rPr>
          <w:rFonts w:ascii="Cambria" w:eastAsia="Cambria" w:hAnsi="Cambria" w:cs="Cambria"/>
          <w:b/>
        </w:rPr>
        <w:t>Mean Shift clustering</w:t>
      </w:r>
      <w:r>
        <w:rPr>
          <w:rFonts w:ascii="Cambria" w:eastAsia="Cambria" w:hAnsi="Cambria" w:cs="Cambria"/>
        </w:rPr>
        <w:t xml:space="preserve"> unt</w:t>
      </w:r>
      <w:r>
        <w:rPr>
          <w:rFonts w:ascii="Cambria" w:eastAsia="Cambria" w:hAnsi="Cambria" w:cs="Cambria"/>
        </w:rPr>
        <w:t>uk mendeteksi anomali dalam jaringan komputer berdasarkan pola traffic. Algoritma ini tidak memerlukan jumlah kluster predefined (Utari, Fitri, Agustian, &amp; Afriyanti, 2024).</w:t>
      </w:r>
    </w:p>
    <w:p w14:paraId="1D0AEC0A" w14:textId="71B9209C" w:rsidR="00E80C31" w:rsidRDefault="00A21B05">
      <w:pPr>
        <w:spacing w:before="160" w:after="0"/>
        <w:rPr>
          <w:rFonts w:ascii="Cambria" w:eastAsia="Cambria" w:hAnsi="Cambria" w:cs="Cambria"/>
          <w:b/>
          <w:i/>
        </w:rPr>
      </w:pPr>
      <w:r>
        <w:rPr>
          <w:rFonts w:ascii="Cambria" w:eastAsia="Cambria" w:hAnsi="Cambria" w:cs="Cambria"/>
          <w:b/>
          <w:i/>
        </w:rPr>
        <w:t>3</w:t>
      </w:r>
      <w:r w:rsidR="004A490D">
        <w:rPr>
          <w:rFonts w:ascii="Cambria" w:eastAsia="Cambria" w:hAnsi="Cambria" w:cs="Cambria"/>
          <w:b/>
          <w:i/>
        </w:rPr>
        <w:t>.</w:t>
      </w:r>
      <w:r>
        <w:rPr>
          <w:rFonts w:ascii="Cambria" w:eastAsia="Cambria" w:hAnsi="Cambria" w:cs="Cambria"/>
          <w:b/>
          <w:i/>
        </w:rPr>
        <w:t>4</w:t>
      </w:r>
      <w:r w:rsidR="004A490D">
        <w:rPr>
          <w:rFonts w:ascii="Cambria" w:eastAsia="Cambria" w:hAnsi="Cambria" w:cs="Cambria"/>
          <w:b/>
          <w:i/>
        </w:rPr>
        <w:t xml:space="preserve"> Studi Kasus Association</w:t>
      </w:r>
    </w:p>
    <w:p w14:paraId="470DF58D" w14:textId="77777777" w:rsidR="00E80C31" w:rsidRDefault="004A490D">
      <w:pPr>
        <w:numPr>
          <w:ilvl w:val="0"/>
          <w:numId w:val="4"/>
        </w:numPr>
        <w:spacing w:before="160" w:after="0"/>
        <w:rPr>
          <w:rFonts w:ascii="Cambria" w:eastAsia="Cambria" w:hAnsi="Cambria" w:cs="Cambria"/>
          <w:b/>
        </w:rPr>
      </w:pPr>
      <w:r>
        <w:rPr>
          <w:rFonts w:ascii="Cambria" w:eastAsia="Cambria" w:hAnsi="Cambria" w:cs="Cambria"/>
          <w:b/>
        </w:rPr>
        <w:t>Analisis Market Basket</w:t>
      </w:r>
    </w:p>
    <w:p w14:paraId="7D920BB8" w14:textId="77777777" w:rsidR="00E80C31" w:rsidRDefault="004A490D">
      <w:pPr>
        <w:spacing w:before="160" w:after="0"/>
        <w:ind w:left="720"/>
        <w:rPr>
          <w:rFonts w:ascii="Cambria" w:eastAsia="Cambria" w:hAnsi="Cambria" w:cs="Cambria"/>
        </w:rPr>
      </w:pPr>
      <w:r>
        <w:rPr>
          <w:rFonts w:ascii="Cambria" w:eastAsia="Cambria" w:hAnsi="Cambria" w:cs="Cambria"/>
        </w:rPr>
        <w:t xml:space="preserve">Algoritma yang digunakan </w:t>
      </w:r>
      <w:r>
        <w:rPr>
          <w:rFonts w:ascii="Cambria" w:eastAsia="Cambria" w:hAnsi="Cambria" w:cs="Cambria"/>
          <w:b/>
        </w:rPr>
        <w:t>Algoritma Apriori</w:t>
      </w:r>
      <w:r>
        <w:rPr>
          <w:rFonts w:ascii="Cambria" w:eastAsia="Cambria" w:hAnsi="Cambria" w:cs="Cambria"/>
        </w:rPr>
        <w:t xml:space="preserve"> untuk menemukan produk yang sering dibeli bersamaan dalam transaksi retail. Teknik ini optimal untuk mining association rules (Brighton &amp; Hariyanto, 2024).</w:t>
      </w:r>
    </w:p>
    <w:p w14:paraId="66D88874" w14:textId="77777777" w:rsidR="00E80C31" w:rsidRDefault="004A490D">
      <w:pPr>
        <w:numPr>
          <w:ilvl w:val="0"/>
          <w:numId w:val="4"/>
        </w:numPr>
        <w:spacing w:before="160" w:after="0"/>
        <w:rPr>
          <w:rFonts w:ascii="Cambria" w:eastAsia="Cambria" w:hAnsi="Cambria" w:cs="Cambria"/>
          <w:b/>
        </w:rPr>
      </w:pPr>
      <w:r>
        <w:rPr>
          <w:rFonts w:ascii="Cambria" w:eastAsia="Cambria" w:hAnsi="Cambria" w:cs="Cambria"/>
          <w:b/>
        </w:rPr>
        <w:t>Rekomendasi Film</w:t>
      </w:r>
    </w:p>
    <w:p w14:paraId="1BF7B8AA" w14:textId="77777777" w:rsidR="00E80C31" w:rsidRDefault="004A490D">
      <w:pPr>
        <w:spacing w:before="160" w:after="0"/>
        <w:ind w:left="720"/>
        <w:rPr>
          <w:rFonts w:ascii="Cambria" w:eastAsia="Cambria" w:hAnsi="Cambria" w:cs="Cambria"/>
        </w:rPr>
      </w:pPr>
      <w:r>
        <w:rPr>
          <w:rFonts w:ascii="Cambria" w:eastAsia="Cambria" w:hAnsi="Cambria" w:cs="Cambria"/>
        </w:rPr>
        <w:t xml:space="preserve">Algoritma yang digunakan </w:t>
      </w:r>
      <w:r>
        <w:rPr>
          <w:rFonts w:ascii="Cambria" w:eastAsia="Cambria" w:hAnsi="Cambria" w:cs="Cambria"/>
          <w:b/>
        </w:rPr>
        <w:t>FP-Growth</w:t>
      </w:r>
      <w:r>
        <w:rPr>
          <w:rFonts w:ascii="Cambria" w:eastAsia="Cambria" w:hAnsi="Cambria" w:cs="Cambria"/>
        </w:rPr>
        <w:t xml:space="preserve"> untuk</w:t>
      </w:r>
      <w:r>
        <w:rPr>
          <w:rFonts w:ascii="Cambria" w:eastAsia="Cambria" w:hAnsi="Cambria" w:cs="Cambria"/>
        </w:rPr>
        <w:t xml:space="preserve"> merekomendasikan film berdasarkan riwayat penonton dan preferensi. Algoritma ini efisien untuk frequent pattern mining tanpa candidate generation (Firdaus &amp; Rahmatulloh, 2025).</w:t>
      </w:r>
    </w:p>
    <w:p w14:paraId="0974022A" w14:textId="77777777" w:rsidR="00E80C31" w:rsidRDefault="004A490D">
      <w:pPr>
        <w:numPr>
          <w:ilvl w:val="0"/>
          <w:numId w:val="4"/>
        </w:numPr>
        <w:spacing w:before="160" w:after="0"/>
        <w:rPr>
          <w:rFonts w:ascii="Cambria" w:eastAsia="Cambria" w:hAnsi="Cambria" w:cs="Cambria"/>
          <w:b/>
        </w:rPr>
      </w:pPr>
      <w:r>
        <w:rPr>
          <w:rFonts w:ascii="Cambria" w:eastAsia="Cambria" w:hAnsi="Cambria" w:cs="Cambria"/>
          <w:b/>
        </w:rPr>
        <w:t>Asosiasi Gejala Penyakit</w:t>
      </w:r>
    </w:p>
    <w:p w14:paraId="588BEC28" w14:textId="798A67DF" w:rsidR="00E80C31" w:rsidRDefault="004A490D" w:rsidP="001C6B9B">
      <w:pPr>
        <w:spacing w:before="160" w:after="0"/>
        <w:ind w:left="720"/>
        <w:rPr>
          <w:rFonts w:ascii="Cambria" w:eastAsia="Cambria" w:hAnsi="Cambria" w:cs="Cambria"/>
        </w:rPr>
      </w:pPr>
      <w:r>
        <w:rPr>
          <w:rFonts w:ascii="Cambria" w:eastAsia="Cambria" w:hAnsi="Cambria" w:cs="Cambria"/>
        </w:rPr>
        <w:t>Algoritma yang digunakan Algoritma</w:t>
      </w:r>
      <w:r>
        <w:rPr>
          <w:rFonts w:ascii="Cambria" w:eastAsia="Cambria" w:hAnsi="Cambria" w:cs="Cambria"/>
          <w:b/>
        </w:rPr>
        <w:t xml:space="preserve"> Eclat</w:t>
      </w:r>
      <w:r>
        <w:rPr>
          <w:rFonts w:ascii="Cambria" w:eastAsia="Cambria" w:hAnsi="Cambria" w:cs="Cambria"/>
        </w:rPr>
        <w:t xml:space="preserve"> berhasil men</w:t>
      </w:r>
      <w:r>
        <w:rPr>
          <w:rFonts w:ascii="Cambria" w:eastAsia="Cambria" w:hAnsi="Cambria" w:cs="Cambria"/>
        </w:rPr>
        <w:t>emukan hubungan antara gejala medis berdasarkan data rekam medis. Pendekatan ini cepat untuk vertical data format (Mardatillah, Nazir, Fikry, Haerani, &amp; Syafria, 2020).</w:t>
      </w:r>
    </w:p>
    <w:p w14:paraId="4DBFC581" w14:textId="5108CA7E" w:rsidR="001C6B9B" w:rsidRDefault="001C6B9B" w:rsidP="001C6B9B">
      <w:pPr>
        <w:spacing w:before="160" w:after="0"/>
        <w:ind w:left="720"/>
        <w:rPr>
          <w:rFonts w:ascii="Cambria" w:eastAsia="Cambria" w:hAnsi="Cambria" w:cs="Cambria"/>
        </w:rPr>
      </w:pPr>
    </w:p>
    <w:p w14:paraId="594D1B70" w14:textId="77777777" w:rsidR="001C6B9B" w:rsidRPr="001C6B9B" w:rsidRDefault="001C6B9B" w:rsidP="001C6B9B">
      <w:pPr>
        <w:spacing w:before="160" w:after="0"/>
        <w:ind w:left="720"/>
        <w:rPr>
          <w:rFonts w:ascii="Cambria" w:eastAsia="Cambria" w:hAnsi="Cambria" w:cs="Cambria"/>
        </w:rPr>
      </w:pPr>
    </w:p>
    <w:p w14:paraId="34C0DD83" w14:textId="77777777" w:rsidR="00E80C31" w:rsidRDefault="004A490D">
      <w:pPr>
        <w:pStyle w:val="Heading1"/>
        <w:rPr>
          <w:rFonts w:ascii="Times New Roman" w:eastAsia="Times New Roman" w:hAnsi="Times New Roman" w:cs="Times New Roman"/>
          <w:color w:val="000000"/>
        </w:rPr>
      </w:pPr>
      <w:r>
        <w:rPr>
          <w:rFonts w:ascii="Times New Roman" w:eastAsia="Times New Roman" w:hAnsi="Times New Roman" w:cs="Times New Roman"/>
          <w:color w:val="000000"/>
        </w:rPr>
        <w:t>R</w:t>
      </w:r>
      <w:r>
        <w:rPr>
          <w:rFonts w:ascii="Times New Roman" w:eastAsia="Times New Roman" w:hAnsi="Times New Roman" w:cs="Times New Roman"/>
          <w:color w:val="000000"/>
        </w:rPr>
        <w:t>eferensi</w:t>
      </w:r>
    </w:p>
    <w:p w14:paraId="65FEBAB0" w14:textId="77777777" w:rsidR="00E80C31" w:rsidRDefault="004A490D">
      <w:pPr>
        <w:pBdr>
          <w:top w:val="nil"/>
          <w:left w:val="nil"/>
          <w:bottom w:val="nil"/>
          <w:right w:val="nil"/>
          <w:between w:val="nil"/>
        </w:pBdr>
        <w:ind w:left="720" w:hanging="720"/>
        <w:rPr>
          <w:color w:val="000000"/>
          <w:sz w:val="24"/>
          <w:szCs w:val="24"/>
        </w:rPr>
      </w:pPr>
      <w:r>
        <w:rPr>
          <w:color w:val="000000"/>
        </w:rPr>
        <w:t xml:space="preserve">Ameng, A. I., Adytia, P., &amp; Khair, A. A. (2024). Sistem Pengenalan Tulisan Tangan (Handwriting Recognition) menggunakan. </w:t>
      </w:r>
      <w:r>
        <w:rPr>
          <w:i/>
          <w:color w:val="000000"/>
        </w:rPr>
        <w:t>Sebatik</w:t>
      </w:r>
      <w:r>
        <w:rPr>
          <w:color w:val="000000"/>
        </w:rPr>
        <w:t>, 240-280.https://doi.org/10.46984/sebatik.v28i2.0000</w:t>
      </w:r>
    </w:p>
    <w:p w14:paraId="784CD271" w14:textId="77777777" w:rsidR="00E80C31" w:rsidRDefault="004A490D">
      <w:pPr>
        <w:pBdr>
          <w:top w:val="nil"/>
          <w:left w:val="nil"/>
          <w:bottom w:val="nil"/>
          <w:right w:val="nil"/>
          <w:between w:val="nil"/>
        </w:pBdr>
        <w:ind w:left="720" w:hanging="720"/>
        <w:rPr>
          <w:color w:val="000000"/>
        </w:rPr>
      </w:pPr>
      <w:r>
        <w:rPr>
          <w:color w:val="000000"/>
        </w:rPr>
        <w:t xml:space="preserve">Arnelawati, Rini, D. P., &amp; Ermatita. (2025). Penerapan Hierarchical Agglomerative Clustering Untuk Penentuan Faktor Penyebab Ketidaktuntasan Belajar Matematika. </w:t>
      </w:r>
      <w:r>
        <w:rPr>
          <w:i/>
          <w:color w:val="000000"/>
        </w:rPr>
        <w:t>JURNAL SISTEM INFORMASI</w:t>
      </w:r>
      <w:r>
        <w:rPr>
          <w:color w:val="000000"/>
        </w:rPr>
        <w:t>, 1-14. https://doi.org/10.18495/jsi.v17i1.200</w:t>
      </w:r>
    </w:p>
    <w:p w14:paraId="36323775" w14:textId="77777777" w:rsidR="00E80C31" w:rsidRDefault="004A490D">
      <w:pPr>
        <w:pBdr>
          <w:top w:val="nil"/>
          <w:left w:val="nil"/>
          <w:bottom w:val="nil"/>
          <w:right w:val="nil"/>
          <w:between w:val="nil"/>
        </w:pBdr>
        <w:ind w:left="720" w:hanging="720"/>
        <w:rPr>
          <w:color w:val="000000"/>
        </w:rPr>
      </w:pPr>
      <w:r>
        <w:rPr>
          <w:color w:val="000000"/>
        </w:rPr>
        <w:t>Athaya, K. S., Raharjo, J</w:t>
      </w:r>
      <w:r>
        <w:rPr>
          <w:color w:val="000000"/>
        </w:rPr>
        <w:t xml:space="preserve">., &amp; Rizal, S. (2023). Support Vector Regression untuk Prediksi Beban Listrik Jangka. </w:t>
      </w:r>
      <w:r>
        <w:rPr>
          <w:i/>
          <w:color w:val="000000"/>
        </w:rPr>
        <w:t>Journal of Multidisciplinary Research and Development</w:t>
      </w:r>
      <w:r>
        <w:rPr>
          <w:color w:val="000000"/>
        </w:rPr>
        <w:t>, 247-253.https://doi.org/10.38035/rrj.v5i4</w:t>
      </w:r>
    </w:p>
    <w:p w14:paraId="3F864777" w14:textId="77777777" w:rsidR="00E80C31" w:rsidRDefault="004A490D">
      <w:pPr>
        <w:pBdr>
          <w:top w:val="nil"/>
          <w:left w:val="nil"/>
          <w:bottom w:val="nil"/>
          <w:right w:val="nil"/>
          <w:between w:val="nil"/>
        </w:pBdr>
        <w:ind w:left="720" w:hanging="720"/>
        <w:rPr>
          <w:color w:val="000000"/>
        </w:rPr>
      </w:pPr>
      <w:r>
        <w:rPr>
          <w:color w:val="000000"/>
        </w:rPr>
        <w:t>Brighton, K., &amp; Hariyanto, S. (2024). Penerapan Metode Market Basket Anal</w:t>
      </w:r>
      <w:r>
        <w:rPr>
          <w:color w:val="000000"/>
        </w:rPr>
        <w:t xml:space="preserve">isis Dengan Algoritma Apriori Pada Toko Ritel Elektronik. </w:t>
      </w:r>
      <w:r>
        <w:rPr>
          <w:i/>
          <w:color w:val="000000"/>
        </w:rPr>
        <w:t>JOURNAL Bit-Tech</w:t>
      </w:r>
      <w:r>
        <w:rPr>
          <w:color w:val="000000"/>
        </w:rPr>
        <w:t>, 38-46.https://doi.org/10.32877/bt.v7i1.1417</w:t>
      </w:r>
    </w:p>
    <w:p w14:paraId="1D707068" w14:textId="77777777" w:rsidR="00E80C31" w:rsidRDefault="004A490D">
      <w:pPr>
        <w:pBdr>
          <w:top w:val="nil"/>
          <w:left w:val="nil"/>
          <w:bottom w:val="nil"/>
          <w:right w:val="nil"/>
          <w:between w:val="nil"/>
        </w:pBdr>
        <w:ind w:left="720" w:hanging="720"/>
        <w:rPr>
          <w:color w:val="000000"/>
        </w:rPr>
      </w:pPr>
      <w:r>
        <w:rPr>
          <w:color w:val="000000"/>
        </w:rPr>
        <w:lastRenderedPageBreak/>
        <w:t xml:space="preserve">Burrhanuddin, N. I., &amp; Rozi, A. F. (2025). SENTIMENT ANALYSIS AND CLASSIFICATION OF USER. </w:t>
      </w:r>
      <w:r>
        <w:rPr>
          <w:i/>
          <w:color w:val="000000"/>
        </w:rPr>
        <w:t>JURNAL INOVTEK POLBENG - SERI INFORMATIKA</w:t>
      </w:r>
      <w:r>
        <w:rPr>
          <w:color w:val="000000"/>
        </w:rPr>
        <w:t>, 877</w:t>
      </w:r>
      <w:r>
        <w:rPr>
          <w:color w:val="000000"/>
        </w:rPr>
        <w:t>-887.</w:t>
      </w:r>
    </w:p>
    <w:p w14:paraId="7D9506E4" w14:textId="77777777" w:rsidR="00E80C31" w:rsidRDefault="004A490D">
      <w:pPr>
        <w:pBdr>
          <w:top w:val="nil"/>
          <w:left w:val="nil"/>
          <w:bottom w:val="nil"/>
          <w:right w:val="nil"/>
          <w:between w:val="nil"/>
        </w:pBdr>
        <w:ind w:left="720" w:hanging="720"/>
        <w:rPr>
          <w:color w:val="000000"/>
        </w:rPr>
      </w:pPr>
      <w:r>
        <w:rPr>
          <w:color w:val="000000"/>
        </w:rPr>
        <w:t xml:space="preserve">Fadhillah, M. F., Suyoso, A. L., &amp; Puspitasari, I. (2025). Segmentasi Pelanggan dengan Algoritma Clustering Berdasarkan Atribut Recency, Frequency dan Monetary (RFM). </w:t>
      </w:r>
      <w:r>
        <w:rPr>
          <w:i/>
          <w:color w:val="000000"/>
        </w:rPr>
        <w:t>Indonesian Journal of Machine Learning and Computer Science</w:t>
      </w:r>
      <w:r>
        <w:rPr>
          <w:color w:val="000000"/>
        </w:rPr>
        <w:t>, 48-56. https://doi.org</w:t>
      </w:r>
      <w:r>
        <w:rPr>
          <w:color w:val="000000"/>
        </w:rPr>
        <w:t>/10.57152/malcom.v5i1.1491</w:t>
      </w:r>
    </w:p>
    <w:p w14:paraId="5936531C" w14:textId="77777777" w:rsidR="00E80C31" w:rsidRDefault="004A490D">
      <w:pPr>
        <w:pBdr>
          <w:top w:val="nil"/>
          <w:left w:val="nil"/>
          <w:bottom w:val="nil"/>
          <w:right w:val="nil"/>
          <w:between w:val="nil"/>
        </w:pBdr>
        <w:ind w:left="720" w:hanging="720"/>
        <w:rPr>
          <w:color w:val="000000"/>
        </w:rPr>
      </w:pPr>
      <w:r>
        <w:rPr>
          <w:color w:val="000000"/>
        </w:rPr>
        <w:t xml:space="preserve">Firdaus, M. A., &amp; Rahmatulloh, A. (2025). IMPLEMENTASI STEGANOGRAFI CITRA DIGITAL LSB MENGGUNAKAN ENKRIPSI AES-256 DAN EMBEDDINGPSEUDORANDOM. </w:t>
      </w:r>
      <w:r>
        <w:rPr>
          <w:i/>
          <w:color w:val="000000"/>
        </w:rPr>
        <w:t>Jurnal Informatika dan Teknik Elektro Terapan</w:t>
      </w:r>
      <w:r>
        <w:rPr>
          <w:color w:val="000000"/>
        </w:rPr>
        <w:t>, 411-418. https://doi.org/10.23960/jitet.</w:t>
      </w:r>
      <w:r>
        <w:rPr>
          <w:color w:val="000000"/>
        </w:rPr>
        <w:t>v13i1.5621</w:t>
      </w:r>
    </w:p>
    <w:p w14:paraId="141F43CC" w14:textId="77777777" w:rsidR="00E80C31" w:rsidRDefault="004A490D">
      <w:pPr>
        <w:pBdr>
          <w:top w:val="nil"/>
          <w:left w:val="nil"/>
          <w:bottom w:val="nil"/>
          <w:right w:val="nil"/>
          <w:between w:val="nil"/>
        </w:pBdr>
        <w:ind w:left="720" w:hanging="720"/>
        <w:rPr>
          <w:color w:val="000000"/>
        </w:rPr>
      </w:pPr>
      <w:r>
        <w:rPr>
          <w:color w:val="000000"/>
        </w:rPr>
        <w:t xml:space="preserve">Ghani, M. A., &amp; Sulaiman, H. (2023). Deteksi Spam Email dengan Metode Naive Bayes dan Particle Swarm Optimization (PSO). </w:t>
      </w:r>
      <w:r>
        <w:rPr>
          <w:i/>
          <w:color w:val="000000"/>
        </w:rPr>
        <w:t>INFOTEK</w:t>
      </w:r>
      <w:r>
        <w:rPr>
          <w:color w:val="000000"/>
        </w:rPr>
        <w:t>, 11-20. https://doi.org/10.29408/jit.v6i1.7049</w:t>
      </w:r>
    </w:p>
    <w:p w14:paraId="0E78AECC" w14:textId="77777777" w:rsidR="00E80C31" w:rsidRDefault="004A490D">
      <w:pPr>
        <w:pBdr>
          <w:top w:val="nil"/>
          <w:left w:val="nil"/>
          <w:bottom w:val="nil"/>
          <w:right w:val="nil"/>
          <w:between w:val="nil"/>
        </w:pBdr>
        <w:ind w:left="720" w:hanging="720"/>
        <w:rPr>
          <w:color w:val="000000"/>
        </w:rPr>
      </w:pPr>
      <w:r>
        <w:rPr>
          <w:color w:val="000000"/>
        </w:rPr>
        <w:t>Gustiyandi, Z., Ardea, &amp; Sulastri, H. (2025). Prediksi Penjualan Prod</w:t>
      </w:r>
      <w:r>
        <w:rPr>
          <w:color w:val="000000"/>
        </w:rPr>
        <w:t xml:space="preserve">uk Menggunakan Algoritma Xtreme. </w:t>
      </w:r>
      <w:r>
        <w:rPr>
          <w:i/>
          <w:color w:val="000000"/>
        </w:rPr>
        <w:t>JURTI</w:t>
      </w:r>
      <w:r>
        <w:rPr>
          <w:color w:val="000000"/>
        </w:rPr>
        <w:t>, 20-29. http://dx.doi.org/10.30872/jurti.v9i1</w:t>
      </w:r>
    </w:p>
    <w:p w14:paraId="46D678BD" w14:textId="77777777" w:rsidR="00E80C31" w:rsidRDefault="004A490D">
      <w:pPr>
        <w:pBdr>
          <w:top w:val="nil"/>
          <w:left w:val="nil"/>
          <w:bottom w:val="nil"/>
          <w:right w:val="nil"/>
          <w:between w:val="nil"/>
        </w:pBdr>
        <w:ind w:left="720" w:hanging="720"/>
        <w:rPr>
          <w:color w:val="000000"/>
        </w:rPr>
      </w:pPr>
      <w:r>
        <w:rPr>
          <w:color w:val="000000"/>
        </w:rPr>
        <w:t>Mardatillah, P., Nazir, A., Fikry, M., Haerani, E., &amp; Syafria, F. (2020). Penerapan Algoritma Equivalence Class Transformation (Eclat) Dalam Pencarian Adverse Event Obat D</w:t>
      </w:r>
      <w:r>
        <w:rPr>
          <w:color w:val="000000"/>
        </w:rPr>
        <w:t xml:space="preserve">iphenhydramine. </w:t>
      </w:r>
      <w:r>
        <w:rPr>
          <w:i/>
          <w:color w:val="000000"/>
        </w:rPr>
        <w:t>Jurnal RESTIKOM : Riset Teknik Informatika dan Komputer</w:t>
      </w:r>
      <w:r>
        <w:rPr>
          <w:color w:val="000000"/>
        </w:rPr>
        <w:t>, 143-155. https://doi.org/10.52005/RESTIKOM.V2I3.74</w:t>
      </w:r>
    </w:p>
    <w:p w14:paraId="2CE2C014" w14:textId="77777777" w:rsidR="00E80C31" w:rsidRDefault="004A490D">
      <w:pPr>
        <w:pBdr>
          <w:top w:val="nil"/>
          <w:left w:val="nil"/>
          <w:bottom w:val="nil"/>
          <w:right w:val="nil"/>
          <w:between w:val="nil"/>
        </w:pBdr>
        <w:ind w:left="720" w:hanging="720"/>
        <w:rPr>
          <w:color w:val="000000"/>
        </w:rPr>
      </w:pPr>
      <w:r>
        <w:rPr>
          <w:color w:val="000000"/>
        </w:rPr>
        <w:t xml:space="preserve">Misshuari, I. W., Kurniyaningrum, E., &amp; Saily, R. (2023). STUDI PERAMALAN CURAH HUJAN MENGGUNAKAN. </w:t>
      </w:r>
      <w:r>
        <w:rPr>
          <w:i/>
          <w:color w:val="000000"/>
        </w:rPr>
        <w:t>Construction Engineering and Sust</w:t>
      </w:r>
      <w:r>
        <w:rPr>
          <w:i/>
          <w:color w:val="000000"/>
        </w:rPr>
        <w:t>ainable Development</w:t>
      </w:r>
      <w:r>
        <w:rPr>
          <w:color w:val="000000"/>
        </w:rPr>
        <w:t>, 22-28.https://doi.org/10.25105/cesd.v6i2.18815</w:t>
      </w:r>
    </w:p>
    <w:p w14:paraId="11EF9BCE" w14:textId="77777777" w:rsidR="00E80C31" w:rsidRDefault="004A490D">
      <w:pPr>
        <w:pBdr>
          <w:top w:val="nil"/>
          <w:left w:val="nil"/>
          <w:bottom w:val="nil"/>
          <w:right w:val="nil"/>
          <w:between w:val="nil"/>
        </w:pBdr>
        <w:ind w:left="720" w:hanging="720"/>
        <w:rPr>
          <w:color w:val="000000"/>
        </w:rPr>
      </w:pPr>
      <w:r>
        <w:rPr>
          <w:color w:val="000000"/>
        </w:rPr>
        <w:t xml:space="preserve">Raditya, M. H., Indwiarti, &amp; Rohmawati, A. A. (2022). House Prices Segmentation Using Gaussian Mixture Model-Based Clustering. </w:t>
      </w:r>
      <w:r>
        <w:rPr>
          <w:i/>
          <w:color w:val="000000"/>
        </w:rPr>
        <w:t>Jurnal Resti Rekayasa Sistem dan Teknologi Informasi</w:t>
      </w:r>
      <w:r>
        <w:rPr>
          <w:color w:val="000000"/>
        </w:rPr>
        <w:t>, 866-871</w:t>
      </w:r>
      <w:r>
        <w:rPr>
          <w:color w:val="000000"/>
        </w:rPr>
        <w:t>. https://doi.org/10.29207/resti.v6i5.4459</w:t>
      </w:r>
    </w:p>
    <w:p w14:paraId="3038EDD3" w14:textId="77777777" w:rsidR="00E80C31" w:rsidRDefault="004A490D">
      <w:pPr>
        <w:pBdr>
          <w:top w:val="nil"/>
          <w:left w:val="nil"/>
          <w:bottom w:val="nil"/>
          <w:right w:val="nil"/>
          <w:between w:val="nil"/>
        </w:pBdr>
        <w:ind w:left="720" w:hanging="720"/>
        <w:rPr>
          <w:color w:val="000000"/>
        </w:rPr>
      </w:pPr>
      <w:r>
        <w:rPr>
          <w:color w:val="000000"/>
        </w:rPr>
        <w:t xml:space="preserve">Salami, Z. A., Babamuratov, B., Khudayberganov, K., &amp; Singh, C. (2025). Modelling Crop Yield Prediction with Random Forest and Remote Sensing Data. </w:t>
      </w:r>
      <w:r>
        <w:rPr>
          <w:i/>
          <w:color w:val="000000"/>
        </w:rPr>
        <w:t>Natural and Engineering Sciences</w:t>
      </w:r>
      <w:r>
        <w:rPr>
          <w:color w:val="000000"/>
        </w:rPr>
        <w:t>, 67-78. https://doi.org/10.28978</w:t>
      </w:r>
      <w:r>
        <w:rPr>
          <w:color w:val="000000"/>
        </w:rPr>
        <w:t>/nesciences.1763843</w:t>
      </w:r>
    </w:p>
    <w:p w14:paraId="13089624" w14:textId="77777777" w:rsidR="00E80C31" w:rsidRDefault="004A490D">
      <w:pPr>
        <w:pBdr>
          <w:top w:val="nil"/>
          <w:left w:val="nil"/>
          <w:bottom w:val="nil"/>
          <w:right w:val="nil"/>
          <w:between w:val="nil"/>
        </w:pBdr>
        <w:ind w:left="720" w:hanging="720"/>
        <w:rPr>
          <w:color w:val="000000"/>
        </w:rPr>
      </w:pPr>
      <w:r>
        <w:rPr>
          <w:color w:val="000000"/>
        </w:rPr>
        <w:t xml:space="preserve">Sari, B. N., &amp; Primajaya, A. (2019). PENERAPAN CLUSTERING DBSCAN UNTUK PERTANIAN PADI DI KABUPATEN KARAWANG. </w:t>
      </w:r>
      <w:r>
        <w:rPr>
          <w:i/>
          <w:color w:val="000000"/>
        </w:rPr>
        <w:t>JIKO : Jurnal Informatika dan Komputer</w:t>
      </w:r>
      <w:r>
        <w:rPr>
          <w:color w:val="000000"/>
        </w:rPr>
        <w:t>, 28-34. http://dx.doi.org/10.26798/jiko.v4i1.178</w:t>
      </w:r>
    </w:p>
    <w:p w14:paraId="4B74986D" w14:textId="77777777" w:rsidR="00E80C31" w:rsidRDefault="004A490D">
      <w:pPr>
        <w:pBdr>
          <w:top w:val="nil"/>
          <w:left w:val="nil"/>
          <w:bottom w:val="nil"/>
          <w:right w:val="nil"/>
          <w:between w:val="nil"/>
        </w:pBdr>
        <w:ind w:left="720" w:hanging="720"/>
        <w:rPr>
          <w:color w:val="000000"/>
        </w:rPr>
      </w:pPr>
      <w:r>
        <w:rPr>
          <w:color w:val="000000"/>
        </w:rPr>
        <w:t xml:space="preserve">Utari, R. F., Fitri, I., Agustian, S., </w:t>
      </w:r>
      <w:r>
        <w:rPr>
          <w:color w:val="000000"/>
        </w:rPr>
        <w:t xml:space="preserve">&amp; Afriyanti, L. (2024). Pengelompokan Data Pendistribusian Listrik Menggunakan Algoritma Mean Shift. </w:t>
      </w:r>
      <w:r>
        <w:rPr>
          <w:i/>
          <w:color w:val="000000"/>
        </w:rPr>
        <w:t>Indonesian Journal of Machine Learning and Computer Science</w:t>
      </w:r>
      <w:r>
        <w:rPr>
          <w:color w:val="000000"/>
        </w:rPr>
        <w:t>, 1015-1023. https://doi.org/10.57152/malcom.v4i3.1428</w:t>
      </w:r>
    </w:p>
    <w:p w14:paraId="53087406" w14:textId="77777777" w:rsidR="00E80C31" w:rsidRDefault="004A490D">
      <w:pPr>
        <w:pBdr>
          <w:top w:val="nil"/>
          <w:left w:val="nil"/>
          <w:bottom w:val="nil"/>
          <w:right w:val="nil"/>
          <w:between w:val="nil"/>
        </w:pBdr>
        <w:ind w:left="720" w:hanging="720"/>
        <w:rPr>
          <w:color w:val="000000"/>
        </w:rPr>
      </w:pPr>
      <w:r>
        <w:rPr>
          <w:color w:val="000000"/>
        </w:rPr>
        <w:t>Uyanik, G. K., &amp; Guler, N. (2013). A Stud</w:t>
      </w:r>
      <w:r>
        <w:rPr>
          <w:color w:val="000000"/>
        </w:rPr>
        <w:t xml:space="preserve">y on Multiple Linear Regression Analysis. </w:t>
      </w:r>
      <w:r>
        <w:rPr>
          <w:i/>
          <w:color w:val="000000"/>
        </w:rPr>
        <w:t>Procedia - Social and Behavioral Sciences</w:t>
      </w:r>
      <w:r>
        <w:rPr>
          <w:color w:val="000000"/>
        </w:rPr>
        <w:t>, 234-240.</w:t>
      </w:r>
    </w:p>
    <w:p w14:paraId="0657EFA3" w14:textId="77777777" w:rsidR="00E80C31" w:rsidRDefault="004A490D">
      <w:pPr>
        <w:pBdr>
          <w:top w:val="nil"/>
          <w:left w:val="nil"/>
          <w:bottom w:val="nil"/>
          <w:right w:val="nil"/>
          <w:between w:val="nil"/>
        </w:pBdr>
        <w:ind w:left="720" w:hanging="720"/>
        <w:rPr>
          <w:color w:val="000000"/>
        </w:rPr>
      </w:pPr>
      <w:r>
        <w:rPr>
          <w:color w:val="000000"/>
        </w:rPr>
        <w:t xml:space="preserve">Wibowo, A. P. (2021). Komparasi Algoritma Klasifikasi untuk Penentuan Jenis Spesies Tanaman Hutan. </w:t>
      </w:r>
      <w:r>
        <w:rPr>
          <w:i/>
          <w:color w:val="000000"/>
        </w:rPr>
        <w:t>JURNAL CAKRAWALA INFORMASI</w:t>
      </w:r>
      <w:r>
        <w:rPr>
          <w:color w:val="000000"/>
        </w:rPr>
        <w:t>, 12-19. https://doi.org/10.54066/jci</w:t>
      </w:r>
      <w:r>
        <w:rPr>
          <w:color w:val="000000"/>
        </w:rPr>
        <w:t>.v1i1.209</w:t>
      </w:r>
    </w:p>
    <w:p w14:paraId="7690F171" w14:textId="48BB6222" w:rsidR="00E80C31" w:rsidRDefault="004A490D">
      <w:pPr>
        <w:pBdr>
          <w:top w:val="nil"/>
          <w:left w:val="nil"/>
          <w:bottom w:val="nil"/>
          <w:right w:val="nil"/>
          <w:between w:val="nil"/>
        </w:pBdr>
        <w:ind w:left="720" w:hanging="720"/>
        <w:rPr>
          <w:color w:val="000000"/>
        </w:rPr>
      </w:pPr>
      <w:r>
        <w:rPr>
          <w:color w:val="000000"/>
        </w:rPr>
        <w:lastRenderedPageBreak/>
        <w:t xml:space="preserve">Yosrita, E., &amp; Cahyaningtyas, R. (2021). Sistem Diagnosis Penyakit Jantung Koroner Dengan Menggunakan. </w:t>
      </w:r>
      <w:r>
        <w:rPr>
          <w:i/>
          <w:color w:val="000000"/>
        </w:rPr>
        <w:t>Jurnal Pengkajian dan Penerapan Teknik Informatika</w:t>
      </w:r>
      <w:r>
        <w:rPr>
          <w:color w:val="000000"/>
        </w:rPr>
        <w:t xml:space="preserve">, 214-222. </w:t>
      </w:r>
      <w:hyperlink r:id="rId23" w:history="1">
        <w:r w:rsidR="00253B45" w:rsidRPr="00B13BAD">
          <w:rPr>
            <w:rStyle w:val="Hyperlink"/>
          </w:rPr>
          <w:t>https://doi.org/10.33322/petir.v14i2.1388</w:t>
        </w:r>
      </w:hyperlink>
    </w:p>
    <w:sdt>
      <w:sdtPr>
        <w:id w:val="-573587230"/>
        <w:bibliography/>
      </w:sdtPr>
      <w:sdtContent>
        <w:p w14:paraId="7C3F5082" w14:textId="77777777" w:rsidR="00253B45" w:rsidRDefault="00253B45" w:rsidP="00253B45">
          <w:pPr>
            <w:pStyle w:val="Bibliography"/>
            <w:ind w:left="720" w:hanging="720"/>
            <w:rPr>
              <w:noProof/>
              <w:sz w:val="24"/>
              <w:szCs w:val="24"/>
            </w:rPr>
          </w:pPr>
          <w:r>
            <w:fldChar w:fldCharType="begin"/>
          </w:r>
          <w:r>
            <w:instrText xml:space="preserve"> BIBLIOGRAPHY </w:instrText>
          </w:r>
          <w:r>
            <w:fldChar w:fldCharType="separate"/>
          </w:r>
          <w:r>
            <w:rPr>
              <w:noProof/>
            </w:rPr>
            <w:t xml:space="preserve">Santoso, P., Abijono, H., &amp; Anggreini, N. L. (2021). Algoritma Supervised Learning dan Unsupervised Learning dalam Pengolahan Data. </w:t>
          </w:r>
          <w:r>
            <w:rPr>
              <w:i/>
              <w:iCs/>
              <w:noProof/>
            </w:rPr>
            <w:t>G-Tech</w:t>
          </w:r>
          <w:r>
            <w:rPr>
              <w:noProof/>
            </w:rPr>
            <w:t>, 315-318.</w:t>
          </w:r>
        </w:p>
        <w:p w14:paraId="24009266" w14:textId="77777777" w:rsidR="00253B45" w:rsidRDefault="00253B45" w:rsidP="00253B45">
          <w:pPr>
            <w:pStyle w:val="Bibliography"/>
            <w:ind w:left="720" w:hanging="720"/>
            <w:rPr>
              <w:noProof/>
            </w:rPr>
          </w:pPr>
          <w:r>
            <w:rPr>
              <w:noProof/>
            </w:rPr>
            <w:t xml:space="preserve">Shaveta. (2023). A review on machine learning . </w:t>
          </w:r>
          <w:r>
            <w:rPr>
              <w:i/>
              <w:iCs/>
              <w:noProof/>
            </w:rPr>
            <w:t>International Journal of Science and Research Archive</w:t>
          </w:r>
          <w:r>
            <w:rPr>
              <w:noProof/>
            </w:rPr>
            <w:t>, 281-285.</w:t>
          </w:r>
        </w:p>
        <w:p w14:paraId="44FD209B" w14:textId="77777777" w:rsidR="00253B45" w:rsidRDefault="00253B45" w:rsidP="00253B45">
          <w:pPr>
            <w:pStyle w:val="Bibliography"/>
            <w:ind w:left="720" w:hanging="720"/>
            <w:rPr>
              <w:noProof/>
            </w:rPr>
          </w:pPr>
          <w:r>
            <w:rPr>
              <w:noProof/>
            </w:rPr>
            <w:t xml:space="preserve">Vaish, R., U.D., D., Tewari, S., &amp; S.M., T. (2021). Machine learning applications in power system fault diagnosis: Research advancements and perspectives. </w:t>
          </w:r>
          <w:r>
            <w:rPr>
              <w:i/>
              <w:iCs/>
              <w:noProof/>
            </w:rPr>
            <w:t>Engineering Applications of Artificial Intelligence</w:t>
          </w:r>
          <w:r>
            <w:rPr>
              <w:noProof/>
            </w:rPr>
            <w:t>, 1-20.</w:t>
          </w:r>
        </w:p>
        <w:p w14:paraId="74B248AB" w14:textId="2C03BE51" w:rsidR="00A23F0F" w:rsidRDefault="00253B45" w:rsidP="00A23F0F">
          <w:pPr>
            <w:pStyle w:val="Bibliography"/>
            <w:ind w:left="720" w:hanging="720"/>
            <w:rPr>
              <w:noProof/>
            </w:rPr>
          </w:pPr>
          <w:r>
            <w:rPr>
              <w:b/>
              <w:bCs/>
              <w:noProof/>
            </w:rPr>
            <w:fldChar w:fldCharType="end"/>
          </w:r>
          <w:r w:rsidR="00A23F0F" w:rsidRPr="00A23F0F">
            <w:rPr>
              <w:noProof/>
            </w:rPr>
            <w:t xml:space="preserve"> </w:t>
          </w:r>
          <w:r w:rsidR="00A23F0F">
            <w:rPr>
              <w:noProof/>
            </w:rPr>
            <w:t xml:space="preserve">Vaish, R., U.D., D., Tewari, S., &amp; S.M., T. (2021). Machine learning applications in power system fault diagnosis: Research advancements and perspectives. </w:t>
          </w:r>
          <w:r w:rsidR="00A23F0F">
            <w:rPr>
              <w:i/>
              <w:iCs/>
              <w:noProof/>
            </w:rPr>
            <w:t>Engineering Applications of Artificial Intelligence</w:t>
          </w:r>
          <w:r w:rsidR="00A23F0F">
            <w:rPr>
              <w:noProof/>
            </w:rPr>
            <w:t>, 1-20.</w:t>
          </w:r>
          <w:r w:rsidR="00A23F0F" w:rsidRPr="00A23F0F">
            <w:t xml:space="preserve"> </w:t>
          </w:r>
          <w:r w:rsidR="00A23F0F" w:rsidRPr="00A23F0F">
            <w:rPr>
              <w:noProof/>
            </w:rPr>
            <w:t>https://doi.org/10.1016/j.engappai.2021.104504</w:t>
          </w:r>
        </w:p>
        <w:p w14:paraId="4B5C2720" w14:textId="4A2B08C4" w:rsidR="00E80C31" w:rsidRPr="00A23F0F" w:rsidRDefault="00253B45" w:rsidP="00A23F0F"/>
      </w:sdtContent>
    </w:sdt>
    <w:sectPr w:rsidR="00E80C31" w:rsidRPr="00A23F0F">
      <w:pgSz w:w="11906" w:h="16838"/>
      <w:pgMar w:top="2268" w:right="1440" w:bottom="1531" w:left="1440"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AE04E" w14:textId="77777777" w:rsidR="004A490D" w:rsidRDefault="004A490D" w:rsidP="001C6B9B">
      <w:pPr>
        <w:spacing w:after="0" w:line="240" w:lineRule="auto"/>
      </w:pPr>
      <w:r>
        <w:separator/>
      </w:r>
    </w:p>
  </w:endnote>
  <w:endnote w:type="continuationSeparator" w:id="0">
    <w:p w14:paraId="3AEC6BF2" w14:textId="77777777" w:rsidR="004A490D" w:rsidRDefault="004A490D" w:rsidP="001C6B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ptos">
    <w:altName w:val="Calibri"/>
    <w:charset w:val="00"/>
    <w:family w:val="swiss"/>
    <w:pitch w:val="variable"/>
    <w:sig w:usb0="20000287" w:usb1="00000003" w:usb2="00000000" w:usb3="00000000" w:csb0="0000019F" w:csb1="00000000"/>
  </w:font>
  <w:font w:name="Play">
    <w:charset w:val="00"/>
    <w:family w:val="auto"/>
    <w:pitch w:val="default"/>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5A11D" w14:textId="77777777" w:rsidR="004A490D" w:rsidRDefault="004A490D" w:rsidP="001C6B9B">
      <w:pPr>
        <w:spacing w:after="0" w:line="240" w:lineRule="auto"/>
      </w:pPr>
      <w:r>
        <w:separator/>
      </w:r>
    </w:p>
  </w:footnote>
  <w:footnote w:type="continuationSeparator" w:id="0">
    <w:p w14:paraId="65A28B5E" w14:textId="77777777" w:rsidR="004A490D" w:rsidRDefault="004A490D" w:rsidP="001C6B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F57474"/>
    <w:multiLevelType w:val="multilevel"/>
    <w:tmpl w:val="9588E6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A754B72"/>
    <w:multiLevelType w:val="multilevel"/>
    <w:tmpl w:val="24D2DA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AA62449"/>
    <w:multiLevelType w:val="multilevel"/>
    <w:tmpl w:val="8E3E4F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F2C4855"/>
    <w:multiLevelType w:val="multilevel"/>
    <w:tmpl w:val="405C9F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21A31DB"/>
    <w:multiLevelType w:val="multilevel"/>
    <w:tmpl w:val="C0B8F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CD4154D"/>
    <w:multiLevelType w:val="multilevel"/>
    <w:tmpl w:val="AA8073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90230E0"/>
    <w:multiLevelType w:val="multilevel"/>
    <w:tmpl w:val="6FFA227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6CB765C2"/>
    <w:multiLevelType w:val="multilevel"/>
    <w:tmpl w:val="34C23F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3"/>
  </w:num>
  <w:num w:numId="3">
    <w:abstractNumId w:val="7"/>
  </w:num>
  <w:num w:numId="4">
    <w:abstractNumId w:val="4"/>
  </w:num>
  <w:num w:numId="5">
    <w:abstractNumId w:val="1"/>
  </w:num>
  <w:num w:numId="6">
    <w:abstractNumId w:val="5"/>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0C31"/>
    <w:rsid w:val="00042434"/>
    <w:rsid w:val="000A79B5"/>
    <w:rsid w:val="001C6B9B"/>
    <w:rsid w:val="00253B45"/>
    <w:rsid w:val="0042566E"/>
    <w:rsid w:val="004A490D"/>
    <w:rsid w:val="0080189E"/>
    <w:rsid w:val="00A21B05"/>
    <w:rsid w:val="00A23F0F"/>
    <w:rsid w:val="00BD7B8C"/>
    <w:rsid w:val="00E80C31"/>
    <w:rsid w:val="00E9751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1AFA4"/>
  <w15:docId w15:val="{A5872D70-27EE-4327-87C2-64BB972C9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2"/>
        <w:szCs w:val="22"/>
        <w:lang w:val="en-GB"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qFormat/>
    <w:locked/>
    <w:rsid w:val="00EF46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qFormat/>
    <w:locked/>
    <w:rsid w:val="00EF46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qFormat/>
    <w:locked/>
    <w:rsid w:val="00EF46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A9684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9684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9684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684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684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684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684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684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6848"/>
    <w:rPr>
      <w:rFonts w:eastAsiaTheme="majorEastAsia" w:cstheme="majorBidi"/>
      <w:color w:val="272727" w:themeColor="text1" w:themeTint="D8"/>
    </w:rPr>
  </w:style>
  <w:style w:type="paragraph" w:customStyle="1" w:styleId="IOP-CS-TableText">
    <w:name w:val="IOP-CS-TableText"/>
    <w:basedOn w:val="IOP-CS-CaptionText"/>
    <w:link w:val="IOP-CS-TableTextChar"/>
    <w:qFormat/>
    <w:rsid w:val="00734E4D"/>
    <w:rPr>
      <w:sz w:val="16"/>
    </w:rPr>
  </w:style>
  <w:style w:type="character" w:customStyle="1" w:styleId="IOP-CS-TableTextChar">
    <w:name w:val="IOP-CS-TableText Char"/>
    <w:basedOn w:val="IOP-CS-CaptionTextChar"/>
    <w:link w:val="IOP-CS-TableText"/>
    <w:rsid w:val="00734E4D"/>
    <w:rPr>
      <w:rFonts w:ascii="Cambria" w:hAnsi="Cambria"/>
      <w:sz w:val="16"/>
    </w:rPr>
  </w:style>
  <w:style w:type="paragraph" w:customStyle="1" w:styleId="IOP-CS-ReferenceText">
    <w:name w:val="IOP-CS-ReferenceText"/>
    <w:link w:val="IOP-CS-ReferenceTextChar"/>
    <w:qFormat/>
    <w:rsid w:val="004B7F0C"/>
    <w:pPr>
      <w:spacing w:after="0"/>
    </w:pPr>
    <w:rPr>
      <w:rFonts w:ascii="Cambria" w:hAnsi="Cambria"/>
      <w:sz w:val="18"/>
    </w:rPr>
  </w:style>
  <w:style w:type="character" w:customStyle="1" w:styleId="IOP-CS-ReferenceTextChar">
    <w:name w:val="IOP-CS-ReferenceText Char"/>
    <w:basedOn w:val="DefaultParagraphFont"/>
    <w:link w:val="IOP-CS-ReferenceText"/>
    <w:rsid w:val="004B7F0C"/>
    <w:rPr>
      <w:rFonts w:ascii="Cambria" w:hAnsi="Cambria"/>
      <w:sz w:val="18"/>
    </w:rPr>
  </w:style>
  <w:style w:type="paragraph" w:styleId="Quote">
    <w:name w:val="Quote"/>
    <w:basedOn w:val="Normal"/>
    <w:next w:val="Normal"/>
    <w:link w:val="QuoteChar"/>
    <w:uiPriority w:val="29"/>
    <w:semiHidden/>
    <w:locked/>
    <w:rsid w:val="00EF46FE"/>
    <w:pPr>
      <w:spacing w:before="160"/>
      <w:jc w:val="center"/>
    </w:pPr>
    <w:rPr>
      <w:i/>
      <w:iCs/>
      <w:color w:val="404040" w:themeColor="text1" w:themeTint="BF"/>
    </w:rPr>
  </w:style>
  <w:style w:type="character" w:customStyle="1" w:styleId="QuoteChar">
    <w:name w:val="Quote Char"/>
    <w:basedOn w:val="DefaultParagraphFont"/>
    <w:link w:val="Quote"/>
    <w:uiPriority w:val="29"/>
    <w:semiHidden/>
    <w:rsid w:val="00A96848"/>
    <w:rPr>
      <w:i/>
      <w:iCs/>
      <w:color w:val="404040" w:themeColor="text1" w:themeTint="BF"/>
    </w:rPr>
  </w:style>
  <w:style w:type="paragraph" w:styleId="ListParagraph">
    <w:name w:val="List Paragraph"/>
    <w:basedOn w:val="Normal"/>
    <w:uiPriority w:val="34"/>
    <w:semiHidden/>
    <w:locked/>
    <w:rsid w:val="00EF46FE"/>
    <w:pPr>
      <w:ind w:left="720"/>
      <w:contextualSpacing/>
    </w:pPr>
  </w:style>
  <w:style w:type="character" w:styleId="IntenseEmphasis">
    <w:name w:val="Intense Emphasis"/>
    <w:basedOn w:val="DefaultParagraphFont"/>
    <w:uiPriority w:val="21"/>
    <w:semiHidden/>
    <w:locked/>
    <w:rsid w:val="00EF46FE"/>
    <w:rPr>
      <w:i/>
      <w:iCs/>
      <w:color w:val="0F4761" w:themeColor="accent1" w:themeShade="BF"/>
    </w:rPr>
  </w:style>
  <w:style w:type="paragraph" w:styleId="IntenseQuote">
    <w:name w:val="Intense Quote"/>
    <w:basedOn w:val="Normal"/>
    <w:next w:val="Normal"/>
    <w:link w:val="IntenseQuoteChar"/>
    <w:uiPriority w:val="30"/>
    <w:semiHidden/>
    <w:locked/>
    <w:rsid w:val="00EF46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semiHidden/>
    <w:rsid w:val="00A96848"/>
    <w:rPr>
      <w:i/>
      <w:iCs/>
      <w:color w:val="0F4761" w:themeColor="accent1" w:themeShade="BF"/>
    </w:rPr>
  </w:style>
  <w:style w:type="character" w:styleId="IntenseReference">
    <w:name w:val="Intense Reference"/>
    <w:basedOn w:val="DefaultParagraphFont"/>
    <w:uiPriority w:val="32"/>
    <w:semiHidden/>
    <w:locked/>
    <w:rsid w:val="00EF46FE"/>
    <w:rPr>
      <w:b/>
      <w:bCs/>
      <w:smallCaps/>
      <w:color w:val="0F4761" w:themeColor="accent1" w:themeShade="BF"/>
      <w:spacing w:val="5"/>
    </w:rPr>
  </w:style>
  <w:style w:type="paragraph" w:customStyle="1" w:styleId="IOP-CS-Title">
    <w:name w:val="IOP-CS-Title"/>
    <w:basedOn w:val="Normal"/>
    <w:link w:val="IOP-CS-TitleChar"/>
    <w:qFormat/>
    <w:rsid w:val="000845DB"/>
    <w:pPr>
      <w:spacing w:after="480"/>
    </w:pPr>
    <w:rPr>
      <w:rFonts w:asciiTheme="minorBidi" w:hAnsiTheme="minorBidi"/>
      <w:b/>
      <w:sz w:val="36"/>
      <w:szCs w:val="36"/>
    </w:rPr>
  </w:style>
  <w:style w:type="character" w:customStyle="1" w:styleId="IOP-CS-TitleChar">
    <w:name w:val="IOP-CS-Title Char"/>
    <w:basedOn w:val="DefaultParagraphFont"/>
    <w:link w:val="IOP-CS-Title"/>
    <w:rsid w:val="000845DB"/>
    <w:rPr>
      <w:rFonts w:asciiTheme="minorBidi" w:hAnsiTheme="minorBidi"/>
      <w:b/>
      <w:sz w:val="36"/>
      <w:szCs w:val="36"/>
    </w:rPr>
  </w:style>
  <w:style w:type="paragraph" w:customStyle="1" w:styleId="IOP-CS-Author">
    <w:name w:val="IOP-CS-Author"/>
    <w:basedOn w:val="Normal"/>
    <w:link w:val="IOP-CS-AuthorChar"/>
    <w:qFormat/>
    <w:rsid w:val="00A662B6"/>
    <w:pPr>
      <w:spacing w:after="240"/>
      <w:ind w:left="1418"/>
    </w:pPr>
    <w:rPr>
      <w:rFonts w:ascii="Cambria" w:hAnsi="Cambria"/>
      <w:b/>
      <w:bCs/>
    </w:rPr>
  </w:style>
  <w:style w:type="character" w:customStyle="1" w:styleId="IOP-CS-AuthorChar">
    <w:name w:val="IOP-CS-Author Char"/>
    <w:basedOn w:val="DefaultParagraphFont"/>
    <w:link w:val="IOP-CS-Author"/>
    <w:rsid w:val="00A662B6"/>
    <w:rPr>
      <w:rFonts w:ascii="Cambria" w:hAnsi="Cambria"/>
      <w:b/>
      <w:bCs/>
    </w:rPr>
  </w:style>
  <w:style w:type="paragraph" w:customStyle="1" w:styleId="IOP-CS-Affiliation">
    <w:name w:val="IOP-CS-Affiliation"/>
    <w:basedOn w:val="Normal"/>
    <w:link w:val="IOP-CS-AffiliationChar"/>
    <w:qFormat/>
    <w:rsid w:val="000B2CE3"/>
    <w:pPr>
      <w:spacing w:after="0"/>
      <w:ind w:left="1418"/>
    </w:pPr>
    <w:rPr>
      <w:rFonts w:ascii="Cambria" w:hAnsi="Cambria"/>
      <w:sz w:val="20"/>
      <w:szCs w:val="20"/>
    </w:rPr>
  </w:style>
  <w:style w:type="character" w:customStyle="1" w:styleId="IOP-CS-AffiliationChar">
    <w:name w:val="IOP-CS-Affiliation Char"/>
    <w:basedOn w:val="DefaultParagraphFont"/>
    <w:link w:val="IOP-CS-Affiliation"/>
    <w:rsid w:val="000B2CE3"/>
    <w:rPr>
      <w:rFonts w:ascii="Cambria" w:hAnsi="Cambria"/>
      <w:sz w:val="20"/>
      <w:szCs w:val="20"/>
    </w:rPr>
  </w:style>
  <w:style w:type="character" w:styleId="Hyperlink">
    <w:name w:val="Hyperlink"/>
    <w:basedOn w:val="DefaultParagraphFont"/>
    <w:uiPriority w:val="99"/>
    <w:semiHidden/>
    <w:locked/>
    <w:rsid w:val="005D53A8"/>
    <w:rPr>
      <w:color w:val="467886" w:themeColor="hyperlink"/>
      <w:u w:val="single"/>
    </w:rPr>
  </w:style>
  <w:style w:type="character" w:styleId="UnresolvedMention">
    <w:name w:val="Unresolved Mention"/>
    <w:basedOn w:val="DefaultParagraphFont"/>
    <w:uiPriority w:val="99"/>
    <w:semiHidden/>
    <w:locked/>
    <w:rsid w:val="005D53A8"/>
    <w:rPr>
      <w:color w:val="605E5C"/>
      <w:shd w:val="clear" w:color="auto" w:fill="E1DFDD"/>
    </w:rPr>
  </w:style>
  <w:style w:type="paragraph" w:customStyle="1" w:styleId="IOP-CS-Abstract">
    <w:name w:val="IOP-CS-Abstract"/>
    <w:basedOn w:val="IOP-CS-Affiliation"/>
    <w:link w:val="IOP-CS-AbstractChar"/>
    <w:qFormat/>
    <w:rsid w:val="00480D6D"/>
    <w:pPr>
      <w:spacing w:after="360"/>
      <w:jc w:val="both"/>
    </w:pPr>
    <w:rPr>
      <w:sz w:val="22"/>
      <w:szCs w:val="22"/>
    </w:rPr>
  </w:style>
  <w:style w:type="character" w:customStyle="1" w:styleId="IOP-CS-AbstractChar">
    <w:name w:val="IOP-CS-Abstract Char"/>
    <w:basedOn w:val="IOP-CS-AffiliationChar"/>
    <w:link w:val="IOP-CS-Abstract"/>
    <w:rsid w:val="00480D6D"/>
    <w:rPr>
      <w:rFonts w:ascii="Cambria" w:hAnsi="Cambria"/>
      <w:sz w:val="20"/>
      <w:szCs w:val="20"/>
    </w:rPr>
  </w:style>
  <w:style w:type="paragraph" w:customStyle="1" w:styleId="IOP-CS-SectionHead">
    <w:name w:val="IOP-CS-SectionHead"/>
    <w:next w:val="IOP-CS-BodyNoIndent"/>
    <w:link w:val="IOP-CS-SectionHeadChar"/>
    <w:qFormat/>
    <w:rsid w:val="005C75D8"/>
    <w:pPr>
      <w:spacing w:before="360" w:after="120"/>
    </w:pPr>
    <w:rPr>
      <w:rFonts w:ascii="Cambria" w:hAnsi="Cambria"/>
      <w:b/>
      <w:bCs/>
    </w:rPr>
  </w:style>
  <w:style w:type="character" w:customStyle="1" w:styleId="IOP-CS-SectionHeadChar">
    <w:name w:val="IOP-CS-SectionHead Char"/>
    <w:basedOn w:val="IOP-CS-AffiliationChar"/>
    <w:link w:val="IOP-CS-SectionHead"/>
    <w:rsid w:val="005C75D8"/>
    <w:rPr>
      <w:rFonts w:ascii="Cambria" w:hAnsi="Cambria"/>
      <w:b/>
      <w:bCs/>
      <w:sz w:val="20"/>
      <w:szCs w:val="20"/>
    </w:rPr>
  </w:style>
  <w:style w:type="paragraph" w:customStyle="1" w:styleId="IOP-CS-BodyText">
    <w:name w:val="IOP-CS-BodyText"/>
    <w:link w:val="IOP-CS-BodyTextChar"/>
    <w:qFormat/>
    <w:rsid w:val="00480D6D"/>
    <w:pPr>
      <w:spacing w:after="0"/>
      <w:ind w:firstLine="425"/>
      <w:jc w:val="both"/>
    </w:pPr>
    <w:rPr>
      <w:rFonts w:ascii="Cambria" w:hAnsi="Cambria"/>
    </w:rPr>
  </w:style>
  <w:style w:type="character" w:customStyle="1" w:styleId="IOP-CS-BodyTextChar">
    <w:name w:val="IOP-CS-BodyText Char"/>
    <w:basedOn w:val="IOP-CS-AffiliationChar"/>
    <w:link w:val="IOP-CS-BodyText"/>
    <w:rsid w:val="00480D6D"/>
    <w:rPr>
      <w:rFonts w:ascii="Cambria" w:hAnsi="Cambria"/>
      <w:sz w:val="20"/>
      <w:szCs w:val="20"/>
    </w:rPr>
  </w:style>
  <w:style w:type="paragraph" w:customStyle="1" w:styleId="IOP-CS-SubsectionHeading">
    <w:name w:val="IOP-CS-SubsectionHeading"/>
    <w:next w:val="IOP-CS-BodyNoIndent"/>
    <w:link w:val="IOP-CS-SubsectionHeadingChar"/>
    <w:qFormat/>
    <w:rsid w:val="00AD74B4"/>
    <w:pPr>
      <w:spacing w:before="160" w:after="0"/>
    </w:pPr>
    <w:rPr>
      <w:rFonts w:ascii="Cambria" w:hAnsi="Cambria"/>
      <w:i/>
      <w:iCs/>
    </w:rPr>
  </w:style>
  <w:style w:type="character" w:customStyle="1" w:styleId="IOP-CS-SubsectionHeadingChar">
    <w:name w:val="IOP-CS-SubsectionHeading Char"/>
    <w:basedOn w:val="IOP-CS-BodyTextChar"/>
    <w:link w:val="IOP-CS-SubsectionHeading"/>
    <w:rsid w:val="00AD74B4"/>
    <w:rPr>
      <w:rFonts w:ascii="Cambria" w:hAnsi="Cambria"/>
      <w:i/>
      <w:iCs/>
      <w:sz w:val="20"/>
      <w:szCs w:val="20"/>
    </w:rPr>
  </w:style>
  <w:style w:type="paragraph" w:customStyle="1" w:styleId="IOP-CS-BodyNoIndent">
    <w:name w:val="IOP-CS-BodyNoIndent"/>
    <w:basedOn w:val="IOP-CS-BodyText"/>
    <w:next w:val="IOP-CS-BodyText"/>
    <w:link w:val="IOP-CS-BodyNoIndentChar"/>
    <w:qFormat/>
    <w:rsid w:val="00480D6D"/>
    <w:pPr>
      <w:ind w:firstLine="0"/>
    </w:pPr>
  </w:style>
  <w:style w:type="character" w:customStyle="1" w:styleId="IOP-CS-BodyNoIndentChar">
    <w:name w:val="IOP-CS-BodyNoIndent Char"/>
    <w:basedOn w:val="IOP-CS-BodyTextChar"/>
    <w:link w:val="IOP-CS-BodyNoIndent"/>
    <w:rsid w:val="00480D6D"/>
    <w:rPr>
      <w:rFonts w:ascii="Cambria" w:hAnsi="Cambria"/>
      <w:sz w:val="20"/>
      <w:szCs w:val="20"/>
    </w:rPr>
  </w:style>
  <w:style w:type="paragraph" w:customStyle="1" w:styleId="IOP-CS-CaptionText">
    <w:name w:val="IOP-CS-CaptionText"/>
    <w:link w:val="IOP-CS-CaptionTextChar"/>
    <w:qFormat/>
    <w:rsid w:val="004860AF"/>
    <w:rPr>
      <w:rFonts w:ascii="Cambria" w:hAnsi="Cambria"/>
      <w:sz w:val="20"/>
    </w:rPr>
  </w:style>
  <w:style w:type="character" w:customStyle="1" w:styleId="IOP-CS-CaptionTextChar">
    <w:name w:val="IOP-CS-CaptionText Char"/>
    <w:basedOn w:val="DefaultParagraphFont"/>
    <w:link w:val="IOP-CS-CaptionText"/>
    <w:rsid w:val="004860AF"/>
    <w:rPr>
      <w:rFonts w:ascii="Cambria" w:hAnsi="Cambria"/>
      <w:sz w:val="20"/>
    </w:rPr>
  </w:style>
  <w:style w:type="table" w:styleId="TableGrid">
    <w:name w:val="Table Grid"/>
    <w:basedOn w:val="TableNormal"/>
    <w:uiPriority w:val="59"/>
    <w:locked/>
    <w:rsid w:val="00BF7225"/>
    <w:pPr>
      <w:spacing w:after="0" w:line="240" w:lineRule="auto"/>
    </w:pPr>
    <w:rPr>
      <w:rFonts w:ascii="Arial" w:eastAsia="Times New Roman"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OP-CS-TableFootnote">
    <w:name w:val="IOP-CS-TableFootnote"/>
    <w:basedOn w:val="Normal"/>
    <w:link w:val="IOP-CS-TableFootnoteChar"/>
    <w:qFormat/>
    <w:rsid w:val="006246DF"/>
    <w:pPr>
      <w:spacing w:after="200" w:line="276" w:lineRule="auto"/>
    </w:pPr>
    <w:rPr>
      <w:rFonts w:ascii="Cambria" w:eastAsia="Times New Roman" w:hAnsi="Cambria" w:cs="Arial"/>
      <w:sz w:val="18"/>
      <w:szCs w:val="16"/>
    </w:rPr>
  </w:style>
  <w:style w:type="character" w:customStyle="1" w:styleId="IOP-CS-TableFootnoteChar">
    <w:name w:val="IOP-CS-TableFootnote Char"/>
    <w:basedOn w:val="DefaultParagraphFont"/>
    <w:link w:val="IOP-CS-TableFootnote"/>
    <w:rsid w:val="006246DF"/>
    <w:rPr>
      <w:rFonts w:ascii="Cambria" w:eastAsia="Times New Roman" w:hAnsi="Cambria" w:cs="Arial"/>
      <w:kern w:val="0"/>
      <w:sz w:val="18"/>
      <w:szCs w:val="16"/>
    </w:rPr>
  </w:style>
  <w:style w:type="paragraph" w:customStyle="1" w:styleId="IOP-CS-TableLeftColumn">
    <w:name w:val="IOP-CS-TableLeftColumn"/>
    <w:basedOn w:val="Normal"/>
    <w:link w:val="IOP-CS-TableLeftColumnChar"/>
    <w:qFormat/>
    <w:rsid w:val="006246DF"/>
    <w:pPr>
      <w:spacing w:after="0" w:line="240" w:lineRule="auto"/>
    </w:pPr>
    <w:rPr>
      <w:rFonts w:ascii="Cambria" w:eastAsia="Times New Roman" w:hAnsi="Cambria" w:cs="Arial"/>
      <w:sz w:val="20"/>
      <w:szCs w:val="20"/>
    </w:rPr>
  </w:style>
  <w:style w:type="paragraph" w:customStyle="1" w:styleId="IOP-CS-TableContent">
    <w:name w:val="IOP-CS-TableContent"/>
    <w:basedOn w:val="Normal"/>
    <w:link w:val="IOP-CS-TableContentChar"/>
    <w:qFormat/>
    <w:rsid w:val="006246DF"/>
    <w:pPr>
      <w:spacing w:after="0" w:line="240" w:lineRule="auto"/>
      <w:jc w:val="center"/>
    </w:pPr>
    <w:rPr>
      <w:rFonts w:ascii="Cambria" w:eastAsia="Times New Roman" w:hAnsi="Cambria" w:cs="Arial"/>
      <w:sz w:val="20"/>
      <w:szCs w:val="20"/>
    </w:rPr>
  </w:style>
  <w:style w:type="character" w:customStyle="1" w:styleId="IOP-CS-TableLeftColumnChar">
    <w:name w:val="IOP-CS-TableLeftColumn Char"/>
    <w:basedOn w:val="DefaultParagraphFont"/>
    <w:link w:val="IOP-CS-TableLeftColumn"/>
    <w:rsid w:val="006246DF"/>
    <w:rPr>
      <w:rFonts w:ascii="Cambria" w:eastAsia="Times New Roman" w:hAnsi="Cambria" w:cs="Arial"/>
      <w:kern w:val="0"/>
      <w:sz w:val="20"/>
      <w:szCs w:val="20"/>
    </w:rPr>
  </w:style>
  <w:style w:type="character" w:customStyle="1" w:styleId="IOP-CS-TableContentChar">
    <w:name w:val="IOP-CS-TableContent Char"/>
    <w:basedOn w:val="DefaultParagraphFont"/>
    <w:link w:val="IOP-CS-TableContent"/>
    <w:rsid w:val="006246DF"/>
    <w:rPr>
      <w:rFonts w:ascii="Cambria" w:eastAsia="Times New Roman" w:hAnsi="Cambria" w:cs="Arial"/>
      <w:kern w:val="0"/>
      <w:sz w:val="20"/>
      <w:szCs w:val="20"/>
    </w:rPr>
  </w:style>
  <w:style w:type="character" w:customStyle="1" w:styleId="hwtze">
    <w:name w:val="hwtze"/>
    <w:basedOn w:val="DefaultParagraphFont"/>
    <w:rsid w:val="003779CC"/>
  </w:style>
  <w:style w:type="character" w:customStyle="1" w:styleId="rynqvb">
    <w:name w:val="rynqvb"/>
    <w:basedOn w:val="DefaultParagraphFont"/>
    <w:rsid w:val="003779CC"/>
  </w:style>
  <w:style w:type="table" w:customStyle="1" w:styleId="a">
    <w:basedOn w:val="TableNormal"/>
    <w:tblPr>
      <w:tblStyleRowBandSize w:val="1"/>
      <w:tblStyleColBandSize w:val="1"/>
    </w:tblPr>
  </w:style>
  <w:style w:type="paragraph" w:styleId="Caption">
    <w:name w:val="caption"/>
    <w:basedOn w:val="Normal"/>
    <w:next w:val="Normal"/>
    <w:uiPriority w:val="35"/>
    <w:unhideWhenUsed/>
    <w:qFormat/>
    <w:rsid w:val="003300D6"/>
    <w:pPr>
      <w:spacing w:after="200" w:line="240" w:lineRule="auto"/>
    </w:pPr>
    <w:rPr>
      <w:i/>
      <w:iCs/>
      <w:color w:val="0E2841" w:themeColor="text2"/>
      <w:sz w:val="18"/>
      <w:szCs w:val="18"/>
    </w:rPr>
  </w:style>
  <w:style w:type="paragraph" w:styleId="Bibliography">
    <w:name w:val="Bibliography"/>
    <w:basedOn w:val="Normal"/>
    <w:next w:val="Normal"/>
    <w:uiPriority w:val="37"/>
    <w:unhideWhenUsed/>
    <w:rsid w:val="0020752B"/>
  </w:style>
  <w:style w:type="character" w:customStyle="1" w:styleId="ds2-5-text-linkcontent">
    <w:name w:val="ds2-5-text-link__content"/>
    <w:basedOn w:val="DefaultParagraphFont"/>
    <w:rsid w:val="003C6EC2"/>
  </w:style>
  <w:style w:type="table" w:styleId="GridTable4-Accent1">
    <w:name w:val="Grid Table 4 Accent 1"/>
    <w:basedOn w:val="TableNormal"/>
    <w:uiPriority w:val="49"/>
    <w:rsid w:val="003250E5"/>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pPr>
      <w:spacing w:after="0" w:line="240" w:lineRule="auto"/>
    </w:pPr>
    <w:tblPr>
      <w:tblStyleRowBandSize w:val="1"/>
      <w:tblStyleColBandSize w:val="1"/>
    </w:tblPr>
    <w:tblStylePr w:type="firstRow">
      <w:rPr>
        <w:b/>
        <w:color w:val="FFFFFF"/>
      </w:rPr>
      <w:tblPr/>
      <w:tcPr>
        <w:tcBorders>
          <w:top w:val="single" w:sz="4" w:space="0" w:color="156082"/>
          <w:left w:val="single" w:sz="4" w:space="0" w:color="156082"/>
          <w:bottom w:val="single" w:sz="4" w:space="0" w:color="156082"/>
          <w:right w:val="single" w:sz="4" w:space="0" w:color="156082"/>
          <w:insideH w:val="nil"/>
          <w:insideV w:val="nil"/>
        </w:tcBorders>
        <w:shd w:val="clear" w:color="auto" w:fill="156082"/>
      </w:tcPr>
    </w:tblStylePr>
    <w:tblStylePr w:type="lastRow">
      <w:rPr>
        <w:b/>
      </w:rPr>
      <w:tblPr/>
      <w:tcPr>
        <w:tcBorders>
          <w:top w:val="single" w:sz="4" w:space="0" w:color="156082"/>
        </w:tcBorders>
      </w:tcPr>
    </w:tblStylePr>
    <w:tblStylePr w:type="firstCol">
      <w:rPr>
        <w:b/>
      </w:rPr>
    </w:tblStylePr>
    <w:tblStylePr w:type="lastCol">
      <w:rPr>
        <w:b/>
      </w:rPr>
    </w:tblStylePr>
    <w:tblStylePr w:type="band1Vert">
      <w:tblPr/>
      <w:tcPr>
        <w:shd w:val="clear" w:color="auto" w:fill="C1E4F5"/>
      </w:tcPr>
    </w:tblStylePr>
    <w:tblStylePr w:type="band1Horz">
      <w:tblPr/>
      <w:tcPr>
        <w:shd w:val="clear" w:color="auto" w:fill="C1E4F5"/>
      </w:tcPr>
    </w:tblStylePr>
  </w:style>
  <w:style w:type="paragraph" w:styleId="Header">
    <w:name w:val="header"/>
    <w:basedOn w:val="Normal"/>
    <w:link w:val="HeaderChar"/>
    <w:uiPriority w:val="99"/>
    <w:unhideWhenUsed/>
    <w:rsid w:val="001C6B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6B9B"/>
  </w:style>
  <w:style w:type="paragraph" w:styleId="Footer">
    <w:name w:val="footer"/>
    <w:basedOn w:val="Normal"/>
    <w:link w:val="FooterChar"/>
    <w:uiPriority w:val="99"/>
    <w:unhideWhenUsed/>
    <w:rsid w:val="001C6B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6B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756285">
      <w:bodyDiv w:val="1"/>
      <w:marLeft w:val="0"/>
      <w:marRight w:val="0"/>
      <w:marTop w:val="0"/>
      <w:marBottom w:val="0"/>
      <w:divBdr>
        <w:top w:val="none" w:sz="0" w:space="0" w:color="auto"/>
        <w:left w:val="none" w:sz="0" w:space="0" w:color="auto"/>
        <w:bottom w:val="none" w:sz="0" w:space="0" w:color="auto"/>
        <w:right w:val="none" w:sz="0" w:space="0" w:color="auto"/>
      </w:divBdr>
    </w:div>
    <w:div w:id="131366550">
      <w:bodyDiv w:val="1"/>
      <w:marLeft w:val="0"/>
      <w:marRight w:val="0"/>
      <w:marTop w:val="0"/>
      <w:marBottom w:val="0"/>
      <w:divBdr>
        <w:top w:val="none" w:sz="0" w:space="0" w:color="auto"/>
        <w:left w:val="none" w:sz="0" w:space="0" w:color="auto"/>
        <w:bottom w:val="none" w:sz="0" w:space="0" w:color="auto"/>
        <w:right w:val="none" w:sz="0" w:space="0" w:color="auto"/>
      </w:divBdr>
    </w:div>
    <w:div w:id="186213498">
      <w:bodyDiv w:val="1"/>
      <w:marLeft w:val="0"/>
      <w:marRight w:val="0"/>
      <w:marTop w:val="0"/>
      <w:marBottom w:val="0"/>
      <w:divBdr>
        <w:top w:val="none" w:sz="0" w:space="0" w:color="auto"/>
        <w:left w:val="none" w:sz="0" w:space="0" w:color="auto"/>
        <w:bottom w:val="none" w:sz="0" w:space="0" w:color="auto"/>
        <w:right w:val="none" w:sz="0" w:space="0" w:color="auto"/>
      </w:divBdr>
    </w:div>
    <w:div w:id="264072060">
      <w:bodyDiv w:val="1"/>
      <w:marLeft w:val="0"/>
      <w:marRight w:val="0"/>
      <w:marTop w:val="0"/>
      <w:marBottom w:val="0"/>
      <w:divBdr>
        <w:top w:val="none" w:sz="0" w:space="0" w:color="auto"/>
        <w:left w:val="none" w:sz="0" w:space="0" w:color="auto"/>
        <w:bottom w:val="none" w:sz="0" w:space="0" w:color="auto"/>
        <w:right w:val="none" w:sz="0" w:space="0" w:color="auto"/>
      </w:divBdr>
    </w:div>
    <w:div w:id="526599441">
      <w:bodyDiv w:val="1"/>
      <w:marLeft w:val="0"/>
      <w:marRight w:val="0"/>
      <w:marTop w:val="0"/>
      <w:marBottom w:val="0"/>
      <w:divBdr>
        <w:top w:val="none" w:sz="0" w:space="0" w:color="auto"/>
        <w:left w:val="none" w:sz="0" w:space="0" w:color="auto"/>
        <w:bottom w:val="none" w:sz="0" w:space="0" w:color="auto"/>
        <w:right w:val="none" w:sz="0" w:space="0" w:color="auto"/>
      </w:divBdr>
    </w:div>
    <w:div w:id="653608083">
      <w:bodyDiv w:val="1"/>
      <w:marLeft w:val="0"/>
      <w:marRight w:val="0"/>
      <w:marTop w:val="0"/>
      <w:marBottom w:val="0"/>
      <w:divBdr>
        <w:top w:val="none" w:sz="0" w:space="0" w:color="auto"/>
        <w:left w:val="none" w:sz="0" w:space="0" w:color="auto"/>
        <w:bottom w:val="none" w:sz="0" w:space="0" w:color="auto"/>
        <w:right w:val="none" w:sz="0" w:space="0" w:color="auto"/>
      </w:divBdr>
    </w:div>
    <w:div w:id="705833021">
      <w:bodyDiv w:val="1"/>
      <w:marLeft w:val="0"/>
      <w:marRight w:val="0"/>
      <w:marTop w:val="0"/>
      <w:marBottom w:val="0"/>
      <w:divBdr>
        <w:top w:val="none" w:sz="0" w:space="0" w:color="auto"/>
        <w:left w:val="none" w:sz="0" w:space="0" w:color="auto"/>
        <w:bottom w:val="none" w:sz="0" w:space="0" w:color="auto"/>
        <w:right w:val="none" w:sz="0" w:space="0" w:color="auto"/>
      </w:divBdr>
    </w:div>
    <w:div w:id="731736474">
      <w:bodyDiv w:val="1"/>
      <w:marLeft w:val="0"/>
      <w:marRight w:val="0"/>
      <w:marTop w:val="0"/>
      <w:marBottom w:val="0"/>
      <w:divBdr>
        <w:top w:val="none" w:sz="0" w:space="0" w:color="auto"/>
        <w:left w:val="none" w:sz="0" w:space="0" w:color="auto"/>
        <w:bottom w:val="none" w:sz="0" w:space="0" w:color="auto"/>
        <w:right w:val="none" w:sz="0" w:space="0" w:color="auto"/>
      </w:divBdr>
    </w:div>
    <w:div w:id="771046198">
      <w:bodyDiv w:val="1"/>
      <w:marLeft w:val="0"/>
      <w:marRight w:val="0"/>
      <w:marTop w:val="0"/>
      <w:marBottom w:val="0"/>
      <w:divBdr>
        <w:top w:val="none" w:sz="0" w:space="0" w:color="auto"/>
        <w:left w:val="none" w:sz="0" w:space="0" w:color="auto"/>
        <w:bottom w:val="none" w:sz="0" w:space="0" w:color="auto"/>
        <w:right w:val="none" w:sz="0" w:space="0" w:color="auto"/>
      </w:divBdr>
    </w:div>
    <w:div w:id="875234847">
      <w:bodyDiv w:val="1"/>
      <w:marLeft w:val="0"/>
      <w:marRight w:val="0"/>
      <w:marTop w:val="0"/>
      <w:marBottom w:val="0"/>
      <w:divBdr>
        <w:top w:val="none" w:sz="0" w:space="0" w:color="auto"/>
        <w:left w:val="none" w:sz="0" w:space="0" w:color="auto"/>
        <w:bottom w:val="none" w:sz="0" w:space="0" w:color="auto"/>
        <w:right w:val="none" w:sz="0" w:space="0" w:color="auto"/>
      </w:divBdr>
    </w:div>
    <w:div w:id="1113129504">
      <w:bodyDiv w:val="1"/>
      <w:marLeft w:val="0"/>
      <w:marRight w:val="0"/>
      <w:marTop w:val="0"/>
      <w:marBottom w:val="0"/>
      <w:divBdr>
        <w:top w:val="none" w:sz="0" w:space="0" w:color="auto"/>
        <w:left w:val="none" w:sz="0" w:space="0" w:color="auto"/>
        <w:bottom w:val="none" w:sz="0" w:space="0" w:color="auto"/>
        <w:right w:val="none" w:sz="0" w:space="0" w:color="auto"/>
      </w:divBdr>
    </w:div>
    <w:div w:id="1156646452">
      <w:bodyDiv w:val="1"/>
      <w:marLeft w:val="0"/>
      <w:marRight w:val="0"/>
      <w:marTop w:val="0"/>
      <w:marBottom w:val="0"/>
      <w:divBdr>
        <w:top w:val="none" w:sz="0" w:space="0" w:color="auto"/>
        <w:left w:val="none" w:sz="0" w:space="0" w:color="auto"/>
        <w:bottom w:val="none" w:sz="0" w:space="0" w:color="auto"/>
        <w:right w:val="none" w:sz="0" w:space="0" w:color="auto"/>
      </w:divBdr>
    </w:div>
    <w:div w:id="1221551618">
      <w:bodyDiv w:val="1"/>
      <w:marLeft w:val="0"/>
      <w:marRight w:val="0"/>
      <w:marTop w:val="0"/>
      <w:marBottom w:val="0"/>
      <w:divBdr>
        <w:top w:val="none" w:sz="0" w:space="0" w:color="auto"/>
        <w:left w:val="none" w:sz="0" w:space="0" w:color="auto"/>
        <w:bottom w:val="none" w:sz="0" w:space="0" w:color="auto"/>
        <w:right w:val="none" w:sz="0" w:space="0" w:color="auto"/>
      </w:divBdr>
    </w:div>
    <w:div w:id="1251357494">
      <w:bodyDiv w:val="1"/>
      <w:marLeft w:val="0"/>
      <w:marRight w:val="0"/>
      <w:marTop w:val="0"/>
      <w:marBottom w:val="0"/>
      <w:divBdr>
        <w:top w:val="none" w:sz="0" w:space="0" w:color="auto"/>
        <w:left w:val="none" w:sz="0" w:space="0" w:color="auto"/>
        <w:bottom w:val="none" w:sz="0" w:space="0" w:color="auto"/>
        <w:right w:val="none" w:sz="0" w:space="0" w:color="auto"/>
      </w:divBdr>
    </w:div>
    <w:div w:id="1318877739">
      <w:bodyDiv w:val="1"/>
      <w:marLeft w:val="0"/>
      <w:marRight w:val="0"/>
      <w:marTop w:val="0"/>
      <w:marBottom w:val="0"/>
      <w:divBdr>
        <w:top w:val="none" w:sz="0" w:space="0" w:color="auto"/>
        <w:left w:val="none" w:sz="0" w:space="0" w:color="auto"/>
        <w:bottom w:val="none" w:sz="0" w:space="0" w:color="auto"/>
        <w:right w:val="none" w:sz="0" w:space="0" w:color="auto"/>
      </w:divBdr>
    </w:div>
    <w:div w:id="1351563820">
      <w:bodyDiv w:val="1"/>
      <w:marLeft w:val="0"/>
      <w:marRight w:val="0"/>
      <w:marTop w:val="0"/>
      <w:marBottom w:val="0"/>
      <w:divBdr>
        <w:top w:val="none" w:sz="0" w:space="0" w:color="auto"/>
        <w:left w:val="none" w:sz="0" w:space="0" w:color="auto"/>
        <w:bottom w:val="none" w:sz="0" w:space="0" w:color="auto"/>
        <w:right w:val="none" w:sz="0" w:space="0" w:color="auto"/>
      </w:divBdr>
    </w:div>
    <w:div w:id="1429497623">
      <w:bodyDiv w:val="1"/>
      <w:marLeft w:val="0"/>
      <w:marRight w:val="0"/>
      <w:marTop w:val="0"/>
      <w:marBottom w:val="0"/>
      <w:divBdr>
        <w:top w:val="none" w:sz="0" w:space="0" w:color="auto"/>
        <w:left w:val="none" w:sz="0" w:space="0" w:color="auto"/>
        <w:bottom w:val="none" w:sz="0" w:space="0" w:color="auto"/>
        <w:right w:val="none" w:sz="0" w:space="0" w:color="auto"/>
      </w:divBdr>
    </w:div>
    <w:div w:id="1663123011">
      <w:bodyDiv w:val="1"/>
      <w:marLeft w:val="0"/>
      <w:marRight w:val="0"/>
      <w:marTop w:val="0"/>
      <w:marBottom w:val="0"/>
      <w:divBdr>
        <w:top w:val="none" w:sz="0" w:space="0" w:color="auto"/>
        <w:left w:val="none" w:sz="0" w:space="0" w:color="auto"/>
        <w:bottom w:val="none" w:sz="0" w:space="0" w:color="auto"/>
        <w:right w:val="none" w:sz="0" w:space="0" w:color="auto"/>
      </w:divBdr>
    </w:div>
    <w:div w:id="1668710107">
      <w:bodyDiv w:val="1"/>
      <w:marLeft w:val="0"/>
      <w:marRight w:val="0"/>
      <w:marTop w:val="0"/>
      <w:marBottom w:val="0"/>
      <w:divBdr>
        <w:top w:val="none" w:sz="0" w:space="0" w:color="auto"/>
        <w:left w:val="none" w:sz="0" w:space="0" w:color="auto"/>
        <w:bottom w:val="none" w:sz="0" w:space="0" w:color="auto"/>
        <w:right w:val="none" w:sz="0" w:space="0" w:color="auto"/>
      </w:divBdr>
    </w:div>
    <w:div w:id="1857498087">
      <w:bodyDiv w:val="1"/>
      <w:marLeft w:val="0"/>
      <w:marRight w:val="0"/>
      <w:marTop w:val="0"/>
      <w:marBottom w:val="0"/>
      <w:divBdr>
        <w:top w:val="none" w:sz="0" w:space="0" w:color="auto"/>
        <w:left w:val="none" w:sz="0" w:space="0" w:color="auto"/>
        <w:bottom w:val="none" w:sz="0" w:space="0" w:color="auto"/>
        <w:right w:val="none" w:sz="0" w:space="0" w:color="auto"/>
      </w:divBdr>
    </w:div>
    <w:div w:id="1932080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doi.org/10.33322/petir.v14i2.1388"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yperlink" Target="mailto:name@institution.edu"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gh7hW5vgkXYDNBk96KhgWgJJwQ==">CgMxLjA4AHIhMWh2RGR4cHRvbGZRR0JzV2t0ZFJUem5XM2VGV3ljOExt</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Sha23</b:Tag>
    <b:SourceType>JournalArticle</b:SourceType>
    <b:Guid>{FA073420-B271-4233-8487-1BC8CF2ED1F8}</b:Guid>
    <b:Title>A review on machine learning </b:Title>
    <b:JournalName>International Journal of Science and Research Archive</b:JournalName>
    <b:Year>2023</b:Year>
    <b:Pages>281-285</b:Pages>
    <b:Author>
      <b:Author>
        <b:NameList>
          <b:Person>
            <b:Last>Shaveta</b:Last>
          </b:Person>
        </b:NameList>
      </b:Author>
    </b:Author>
    <b:RefOrder>1</b:RefOrder>
  </b:Source>
  <b:Source>
    <b:Tag>San21</b:Tag>
    <b:SourceType>JournalArticle</b:SourceType>
    <b:Guid>{F44BE500-BCDF-48F1-9011-E62FAA45FA95}</b:Guid>
    <b:Title>Algoritma Supervised Learning dan Unsupervised Learning dalam Pengolahan Data</b:Title>
    <b:JournalName>G-Tech</b:JournalName>
    <b:Year>2021</b:Year>
    <b:Pages>315-318</b:Pages>
    <b:Author>
      <b:Author>
        <b:NameList>
          <b:Person>
            <b:Last>Santoso</b:Last>
            <b:First>Puput</b:First>
          </b:Person>
          <b:Person>
            <b:Last>Abijono</b:Last>
            <b:First>Heri</b:First>
          </b:Person>
          <b:Person>
            <b:Last>Anggreini</b:Last>
            <b:Middle>Lestari</b:Middle>
            <b:First>Novita</b:First>
          </b:Person>
        </b:NameList>
      </b:Author>
    </b:Author>
    <b:RefOrder>2</b:RefOrder>
  </b:Source>
  <b:Source>
    <b:Tag>Vai21</b:Tag>
    <b:SourceType>JournalArticle</b:SourceType>
    <b:Guid>{4749C1A8-6543-42B5-9C15-7197F13FAE5C}</b:Guid>
    <b:Title>Machine learning applications in power system fault diagnosis: Research advancements and perspectives</b:Title>
    <b:JournalName>Engineering Applications of Artificial Intelligence</b:JournalName>
    <b:Year>2021</b:Year>
    <b:Pages>1-20</b:Pages>
    <b:Author>
      <b:Author>
        <b:NameList>
          <b:Person>
            <b:Last>Vaish</b:Last>
            <b:First>Rachna</b:First>
          </b:Person>
          <b:Person>
            <b:Last>U.D.</b:Last>
            <b:First>Dwivedi</b:First>
          </b:Person>
          <b:Person>
            <b:Last>Tewari</b:Last>
            <b:First>Saurabh</b:First>
          </b:Person>
          <b:Person>
            <b:Last>S.M.</b:Last>
            <b:First>Tripathi</b:First>
          </b:Person>
        </b:NameList>
      </b:Author>
    </b:Author>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4D74981-03EF-4AB8-8CBE-D00AD4103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15</Pages>
  <Words>2839</Words>
  <Characters>16185</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IOP Publishing</dc:creator>
  <cp:lastModifiedBy>Raffa Yuda Pratama</cp:lastModifiedBy>
  <cp:revision>17</cp:revision>
  <cp:lastPrinted>2025-10-07T12:17:00Z</cp:lastPrinted>
  <dcterms:created xsi:type="dcterms:W3CDTF">2025-09-21T09:39:00Z</dcterms:created>
  <dcterms:modified xsi:type="dcterms:W3CDTF">2025-10-07T12:19:00Z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0x01010032184C1F9DAC6447BDEA3721DE969FCB</vt:lpwstr>
  </property>
  <property fmtid="{D5CDD505-2E9C-101B-9397-08002B2CF9AE}" pid="3" name="MediaServiceImageTags">
    <vt:lpwstr/>
  </property>
  <property fmtid="{D5CDD505-2E9C-101B-9397-08002B2CF9AE}" pid="4" name="_SourceUrl">
    <vt:lpwstr/>
  </property>
  <property fmtid="{D5CDD505-2E9C-101B-9397-08002B2CF9AE}" pid="5" name="_SharedFileIndex">
    <vt:lpwstr/>
  </property>
  <property fmtid="{D5CDD505-2E9C-101B-9397-08002B2CF9AE}" pid="6" name="ComplianceAssetId">
    <vt:lpwstr/>
  </property>
  <property fmtid="{D5CDD505-2E9C-101B-9397-08002B2CF9AE}" pid="7" name="_ExtendedDescription">
    <vt:lpwstr/>
  </property>
  <property fmtid="{D5CDD505-2E9C-101B-9397-08002B2CF9AE}" pid="8" name="_activity">
    <vt:lpwstr>{"FileActivityType":"9","FileActivityTimeStamp":"2024-02-09T10:33:50.630Z","FileActivityUsersOnPage":[{"DisplayName":"Chris Ingle","Id":"chris.ingle@ioppublishing.org"},{"DisplayName":"Rosalind Barrett","Id":"rosalind.barrett@ioppublishing.org"},{"DisplayName":"Caroline Fitzgerald","Id":"caroline.fitzgerald@ioppublishing.org"},{"DisplayName":"Chris Ingle","Id":"chris.ingle@ioppublishing.org"}],"FileActivityNavigationId":null}</vt:lpwstr>
  </property>
  <property fmtid="{D5CDD505-2E9C-101B-9397-08002B2CF9AE}" pid="9" name="TriggerFlowInfo">
    <vt:lpwstr/>
  </property>
  <property fmtid="{D5CDD505-2E9C-101B-9397-08002B2CF9AE}" pid="10" name="Mendeley Recent Style Id 0_1">
    <vt:lpwstr>http://www.zotero.org/styles/apa</vt:lpwstr>
  </property>
  <property fmtid="{D5CDD505-2E9C-101B-9397-08002B2CF9AE}" pid="11" name="Mendeley Recent Style Name 0_1">
    <vt:lpwstr>American Psychological Association 7th edition</vt:lpwstr>
  </property>
  <property fmtid="{D5CDD505-2E9C-101B-9397-08002B2CF9AE}" pid="12" name="Mendeley Recent Style Id 1_1">
    <vt:lpwstr>http://www.zotero.org/styles/american-sociological-association</vt:lpwstr>
  </property>
  <property fmtid="{D5CDD505-2E9C-101B-9397-08002B2CF9AE}" pid="13" name="Mendeley Recent Style Name 1_1">
    <vt:lpwstr>American Sociological Association 6th/7th edition</vt:lpwstr>
  </property>
  <property fmtid="{D5CDD505-2E9C-101B-9397-08002B2CF9AE}" pid="14" name="Mendeley Recent Style Id 2_1">
    <vt:lpwstr>http://www.zotero.org/styles/chicago-author-date</vt:lpwstr>
  </property>
  <property fmtid="{D5CDD505-2E9C-101B-9397-08002B2CF9AE}" pid="15" name="Mendeley Recent Style Name 2_1">
    <vt:lpwstr>Chicago Manual of Style 17th edition (author-date)</vt:lpwstr>
  </property>
  <property fmtid="{D5CDD505-2E9C-101B-9397-08002B2CF9AE}" pid="16" name="Mendeley Recent Style Id 3_1">
    <vt:lpwstr>http://www.zotero.org/styles/harvard-cite-them-right</vt:lpwstr>
  </property>
  <property fmtid="{D5CDD505-2E9C-101B-9397-08002B2CF9AE}" pid="17" name="Mendeley Recent Style Name 3_1">
    <vt:lpwstr>Cite Them Right 12th edition - Harvard</vt:lpwstr>
  </property>
  <property fmtid="{D5CDD505-2E9C-101B-9397-08002B2CF9AE}" pid="18" name="Mendeley Recent Style Id 4_1">
    <vt:lpwstr>http://www.zotero.org/styles/ieee</vt:lpwstr>
  </property>
  <property fmtid="{D5CDD505-2E9C-101B-9397-08002B2CF9AE}" pid="19" name="Mendeley Recent Style Name 4_1">
    <vt:lpwstr>IEEE</vt:lpwstr>
  </property>
  <property fmtid="{D5CDD505-2E9C-101B-9397-08002B2CF9AE}" pid="20" name="Mendeley Recent Style Id 5_1">
    <vt:lpwstr>http://www.zotero.org/styles/modern-humanities-research-association</vt:lpwstr>
  </property>
  <property fmtid="{D5CDD505-2E9C-101B-9397-08002B2CF9AE}" pid="21" name="Mendeley Recent Style Name 5_1">
    <vt:lpwstr>Modern Humanities Research Association 3rd edition (note with bibliography)</vt:lpwstr>
  </property>
  <property fmtid="{D5CDD505-2E9C-101B-9397-08002B2CF9AE}" pid="22" name="Mendeley Recent Style Id 6_1">
    <vt:lpwstr>http://www.zotero.org/styles/modern-language-association</vt:lpwstr>
  </property>
  <property fmtid="{D5CDD505-2E9C-101B-9397-08002B2CF9AE}" pid="23" name="Mendeley Recent Style Name 6_1">
    <vt:lpwstr>Modern Language Association 8th edition</vt:lpwstr>
  </property>
  <property fmtid="{D5CDD505-2E9C-101B-9397-08002B2CF9AE}" pid="24" name="Mendeley Recent Style Id 7_1">
    <vt:lpwstr>http://www.zotero.org/styles/nature</vt:lpwstr>
  </property>
  <property fmtid="{D5CDD505-2E9C-101B-9397-08002B2CF9AE}" pid="25" name="Mendeley Recent Style Name 7_1">
    <vt:lpwstr>Nature</vt:lpwstr>
  </property>
  <property fmtid="{D5CDD505-2E9C-101B-9397-08002B2CF9AE}" pid="26" name="Mendeley Recent Style Id 8_1">
    <vt:lpwstr>http://www.zotero.org/styles/vancouver</vt:lpwstr>
  </property>
  <property fmtid="{D5CDD505-2E9C-101B-9397-08002B2CF9AE}" pid="27" name="Mendeley Recent Style Name 8_1">
    <vt:lpwstr>Vancouver</vt:lpwstr>
  </property>
  <property fmtid="{D5CDD505-2E9C-101B-9397-08002B2CF9AE}" pid="28" name="Mendeley Recent Style Id 9_1">
    <vt:lpwstr>http://www.zotero.org/styles/vancouver-brackets</vt:lpwstr>
  </property>
  <property fmtid="{D5CDD505-2E9C-101B-9397-08002B2CF9AE}" pid="29" name="Mendeley Recent Style Name 9_1">
    <vt:lpwstr>Vancouver (brackets)</vt:lpwstr>
  </property>
  <property fmtid="{D5CDD505-2E9C-101B-9397-08002B2CF9AE}" pid="30" name="Mendeley Document_1">
    <vt:lpwstr>True</vt:lpwstr>
  </property>
  <property fmtid="{D5CDD505-2E9C-101B-9397-08002B2CF9AE}" pid="31" name="Mendeley Unique User Id_1">
    <vt:lpwstr>d7974b94-80ab-31d8-9a1b-17ecf2f63f02</vt:lpwstr>
  </property>
  <property fmtid="{D5CDD505-2E9C-101B-9397-08002B2CF9AE}" pid="32" name="Mendeley Citation Style_1">
    <vt:lpwstr>http://www.zotero.org/styles/apa</vt:lpwstr>
  </property>
</Properties>
</file>